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E47982">
        <w:rPr>
          <w:rFonts w:ascii="Arial" w:hAnsi="Arial" w:cs="Arial"/>
          <w:b/>
        </w:rPr>
        <w:t>7</w:t>
      </w:r>
      <w:r w:rsidRPr="00194F54">
        <w:rPr>
          <w:rFonts w:ascii="Arial" w:hAnsi="Arial" w:cs="Arial"/>
          <w:b/>
        </w:rPr>
        <w:t>-201</w:t>
      </w:r>
      <w:r w:rsidR="00E47982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EE1EA5">
        <w:rPr>
          <w:rFonts w:ascii="Arial" w:hAnsi="Arial" w:cs="Arial"/>
        </w:rPr>
        <w:t xml:space="preserve"> 2017</w:t>
      </w:r>
      <w:r w:rsidR="001C6FBA">
        <w:rPr>
          <w:rFonts w:ascii="Arial" w:hAnsi="Arial" w:cs="Arial"/>
        </w:rPr>
        <w:t>-2018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630B50">
        <w:rPr>
          <w:rFonts w:ascii="Arial" w:hAnsi="Arial" w:cs="Arial"/>
        </w:rPr>
        <w:t>3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D247CA">
        <w:rPr>
          <w:rFonts w:ascii="Arial" w:hAnsi="Arial" w:cs="Arial"/>
        </w:rPr>
        <w:t>1</w:t>
      </w:r>
      <w:r w:rsidR="00630B50">
        <w:rPr>
          <w:rFonts w:ascii="Arial" w:hAnsi="Arial" w:cs="Arial"/>
        </w:rPr>
        <w:t>6</w:t>
      </w:r>
      <w:r w:rsidR="003554B2" w:rsidRPr="00633C1B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1C6FBA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.201</w:t>
      </w:r>
      <w:r w:rsidR="00630B50">
        <w:rPr>
          <w:rFonts w:ascii="Arial" w:hAnsi="Arial" w:cs="Arial"/>
        </w:rPr>
        <w:t>8</w:t>
      </w:r>
      <w:r w:rsidR="004F4E88">
        <w:rPr>
          <w:rFonts w:ascii="Arial" w:hAnsi="Arial" w:cs="Arial"/>
        </w:rPr>
        <w:t xml:space="preserve"> 1</w:t>
      </w:r>
      <w:r w:rsidR="00403708">
        <w:rPr>
          <w:rFonts w:ascii="Arial" w:hAnsi="Arial" w:cs="Arial"/>
        </w:rPr>
        <w:t>1</w:t>
      </w:r>
      <w:r w:rsidR="00006CAE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D247CA">
        <w:rPr>
          <w:rFonts w:ascii="Arial" w:hAnsi="Arial" w:cs="Arial"/>
        </w:rPr>
        <w:t>1</w:t>
      </w:r>
      <w:r w:rsidR="00630B50">
        <w:rPr>
          <w:rFonts w:ascii="Arial" w:hAnsi="Arial" w:cs="Arial"/>
        </w:rPr>
        <w:t>6</w:t>
      </w:r>
      <w:r w:rsidR="00403708">
        <w:rPr>
          <w:rFonts w:ascii="Arial" w:hAnsi="Arial" w:cs="Arial"/>
        </w:rPr>
        <w:t xml:space="preserve"> </w:t>
      </w:r>
      <w:r w:rsidR="00630B50">
        <w:rPr>
          <w:rFonts w:ascii="Arial" w:hAnsi="Arial" w:cs="Arial"/>
        </w:rPr>
        <w:t xml:space="preserve">Ocak </w:t>
      </w:r>
      <w:r w:rsidR="001C6FBA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  <w:r w:rsidR="001C6FBA">
        <w:rPr>
          <w:rFonts w:ascii="Arial" w:hAnsi="Arial" w:cs="Arial"/>
        </w:rPr>
        <w:t xml:space="preserve"> </w:t>
      </w:r>
      <w:r w:rsidR="00630B50">
        <w:rPr>
          <w:rFonts w:ascii="Arial" w:hAnsi="Arial" w:cs="Arial"/>
        </w:rPr>
        <w:t xml:space="preserve">Salı </w:t>
      </w:r>
      <w:r w:rsidRPr="00633C1B">
        <w:rPr>
          <w:rFonts w:ascii="Arial" w:hAnsi="Arial" w:cs="Arial"/>
        </w:rPr>
        <w:t xml:space="preserve">günü saat </w:t>
      </w:r>
      <w:r w:rsidR="00EE1EA5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753F6A" w:rsidRPr="00633C1B">
        <w:rPr>
          <w:rFonts w:ascii="Arial" w:hAnsi="Arial" w:cs="Arial"/>
        </w:rPr>
        <w:t>e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>toplantıda 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Pr="00633C1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86189F">
        <w:rPr>
          <w:rFonts w:ascii="Arial" w:hAnsi="Arial" w:cs="Arial"/>
        </w:rPr>
        <w:t xml:space="preserve"> 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403708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  <w:lang w:eastAsia="tr-TR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  <w:lang w:eastAsia="tr-TR"/>
        </w:rPr>
        <w:t xml:space="preserve">İSG konulu </w:t>
      </w:r>
      <w:r w:rsidR="00817DCB" w:rsidRPr="00633C1B">
        <w:rPr>
          <w:rFonts w:ascii="Arial" w:eastAsia="Times New Roman" w:hAnsi="Arial" w:cs="Arial"/>
          <w:lang w:eastAsia="tr-TR"/>
        </w:rPr>
        <w:t>Genelge</w:t>
      </w:r>
      <w:r w:rsidR="0086189F">
        <w:rPr>
          <w:rFonts w:ascii="Arial" w:eastAsia="Times New Roman" w:hAnsi="Arial" w:cs="Arial"/>
          <w:lang w:eastAsia="tr-TR"/>
        </w:rPr>
        <w:t xml:space="preserve"> </w:t>
      </w:r>
      <w:r w:rsidR="00214F59" w:rsidRPr="00633C1B">
        <w:rPr>
          <w:rFonts w:ascii="Arial" w:eastAsia="Times New Roman" w:hAnsi="Arial" w:cs="Arial"/>
          <w:lang w:eastAsia="tr-TR"/>
        </w:rPr>
        <w:t>hükümlerine göre işlemlerin yürütüldüğü</w:t>
      </w:r>
      <w:r w:rsidR="00736BA8" w:rsidRPr="00633C1B">
        <w:rPr>
          <w:rFonts w:ascii="Arial" w:eastAsia="Times New Roman" w:hAnsi="Arial" w:cs="Arial"/>
          <w:lang w:eastAsia="tr-TR"/>
        </w:rPr>
        <w:t xml:space="preserve">, </w:t>
      </w:r>
      <w:r w:rsidR="00214F59" w:rsidRPr="00633C1B">
        <w:rPr>
          <w:rFonts w:ascii="Arial" w:eastAsia="Times New Roman" w:hAnsi="Arial" w:cs="Arial"/>
          <w:lang w:eastAsia="tr-TR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  <w:lang w:eastAsia="tr-TR"/>
        </w:rPr>
        <w:t>“Tehlikeli”</w:t>
      </w:r>
      <w:r w:rsidR="002F06FA" w:rsidRPr="00633C1B">
        <w:rPr>
          <w:rFonts w:ascii="Arial" w:eastAsia="Times New Roman" w:hAnsi="Arial" w:cs="Arial"/>
          <w:lang w:eastAsia="tr-TR"/>
        </w:rPr>
        <w:t xml:space="preserve"> sınıfında</w:t>
      </w:r>
      <w:r w:rsidR="00214F59" w:rsidRPr="00633C1B">
        <w:rPr>
          <w:rFonts w:ascii="Arial" w:eastAsia="Times New Roman" w:hAnsi="Arial" w:cs="Arial"/>
          <w:lang w:eastAsia="tr-TR"/>
        </w:rPr>
        <w:t xml:space="preserve"> olduğu vurgulandı.</w:t>
      </w:r>
      <w:r w:rsidR="00EE1EA5">
        <w:rPr>
          <w:rFonts w:ascii="Arial" w:eastAsia="Times New Roman" w:hAnsi="Arial" w:cs="Arial"/>
          <w:lang w:eastAsia="tr-TR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  <w:lang w:eastAsia="tr-TR"/>
        </w:rPr>
        <w:t>20</w:t>
      </w:r>
      <w:r w:rsidR="00EE1EA5">
        <w:rPr>
          <w:rFonts w:ascii="Arial" w:eastAsia="Times New Roman" w:hAnsi="Arial" w:cs="Arial"/>
          <w:lang w:eastAsia="tr-TR"/>
        </w:rPr>
        <w:t xml:space="preserve"> tarihine ertelendiği vurgulandı.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6189F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 xml:space="preserve">Bu yıl </w:t>
      </w:r>
      <w:r w:rsidR="00EE1EA5">
        <w:rPr>
          <w:rFonts w:ascii="Arial" w:hAnsi="Arial" w:cs="Arial"/>
        </w:rPr>
        <w:t xml:space="preserve">12.sınıfta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eğitimleri Mesleki Gelişim dersindeki eğitim </w:t>
      </w:r>
      <w:proofErr w:type="gramStart"/>
      <w:r w:rsidR="00FF358A">
        <w:rPr>
          <w:rFonts w:ascii="Arial" w:hAnsi="Arial" w:cs="Arial"/>
        </w:rPr>
        <w:t>modülleri</w:t>
      </w:r>
      <w:proofErr w:type="gramEnd"/>
      <w:r w:rsidR="00FF358A">
        <w:rPr>
          <w:rFonts w:ascii="Arial" w:hAnsi="Arial" w:cs="Arial"/>
        </w:rPr>
        <w:t xml:space="preserve"> ile yapılmaya devam edecektir.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A427E1" w:rsidRPr="00CA6C5D">
        <w:rPr>
          <w:rFonts w:ascii="Arial" w:hAnsi="Arial" w:cs="Arial"/>
        </w:rPr>
        <w:t>Öğrencilerden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FF358A">
        <w:rPr>
          <w:rFonts w:ascii="Arial" w:hAnsi="Arial" w:cs="Arial"/>
        </w:rPr>
        <w:t xml:space="preserve">, </w:t>
      </w:r>
      <w:r w:rsidR="00344749">
        <w:rPr>
          <w:rFonts w:ascii="Arial" w:hAnsi="Arial" w:cs="Arial"/>
        </w:rPr>
        <w:t>Sincan MEM İ</w:t>
      </w:r>
      <w:r w:rsidR="00FF358A">
        <w:rPr>
          <w:rFonts w:ascii="Arial" w:hAnsi="Arial" w:cs="Arial"/>
        </w:rPr>
        <w:t xml:space="preserve">şbirliğiyle okulumuzda öğleden sonra gruplar halinde İSG eğitimleri sorumlu müdür yardımcısı Mustafa ÇOLAKEROL tarafından planlanarak, İSG C sertifikası olan Dilek AKAN tarafından </w:t>
      </w:r>
      <w:proofErr w:type="gramStart"/>
      <w:r w:rsidR="00FF358A">
        <w:rPr>
          <w:rFonts w:ascii="Arial" w:hAnsi="Arial" w:cs="Arial"/>
        </w:rPr>
        <w:t xml:space="preserve">eğitim </w:t>
      </w:r>
      <w:r w:rsidR="00630B50">
        <w:rPr>
          <w:rFonts w:ascii="Arial" w:hAnsi="Arial" w:cs="Arial"/>
        </w:rPr>
        <w:t xml:space="preserve"> çalışmaları</w:t>
      </w:r>
      <w:proofErr w:type="gramEnd"/>
      <w:r w:rsidR="00630B50">
        <w:rPr>
          <w:rFonts w:ascii="Arial" w:hAnsi="Arial" w:cs="Arial"/>
        </w:rPr>
        <w:t xml:space="preserve"> tamamlandı, belgeleri düzenlenip verildi.</w:t>
      </w:r>
      <w:r w:rsidR="00344749">
        <w:rPr>
          <w:rFonts w:ascii="Arial" w:hAnsi="Arial" w:cs="Arial"/>
        </w:rPr>
        <w:t xml:space="preserve"> </w:t>
      </w:r>
    </w:p>
    <w:p w:rsidR="00BD491F" w:rsidRDefault="00BD491F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İlçe MEM yazısına istinaden </w:t>
      </w:r>
      <w:r w:rsidR="008618F1">
        <w:rPr>
          <w:rFonts w:ascii="Arial" w:hAnsi="Arial" w:cs="Arial"/>
        </w:rPr>
        <w:t xml:space="preserve">İSG </w:t>
      </w:r>
      <w:r>
        <w:rPr>
          <w:rFonts w:ascii="Arial" w:hAnsi="Arial" w:cs="Arial"/>
        </w:rPr>
        <w:t xml:space="preserve">Yıllık </w:t>
      </w:r>
      <w:r w:rsidR="00507070">
        <w:rPr>
          <w:rFonts w:ascii="Arial" w:hAnsi="Arial" w:cs="Arial"/>
        </w:rPr>
        <w:t xml:space="preserve">Değerlendirme </w:t>
      </w:r>
      <w:r w:rsidR="008618F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aporu </w:t>
      </w:r>
      <w:r w:rsidR="008618F1">
        <w:rPr>
          <w:rFonts w:ascii="Arial" w:hAnsi="Arial" w:cs="Arial"/>
        </w:rPr>
        <w:t xml:space="preserve">29.12.2017 tarihinde Mustafa ÇOLAKEROL tarafından </w:t>
      </w:r>
      <w:r>
        <w:rPr>
          <w:rFonts w:ascii="Arial" w:hAnsi="Arial" w:cs="Arial"/>
        </w:rPr>
        <w:t xml:space="preserve">düzenlenip </w:t>
      </w:r>
      <w:r w:rsidR="00507070">
        <w:rPr>
          <w:rFonts w:ascii="Arial" w:hAnsi="Arial" w:cs="Arial"/>
        </w:rPr>
        <w:t xml:space="preserve">MEM İSG birimine </w:t>
      </w:r>
      <w:r>
        <w:rPr>
          <w:rFonts w:ascii="Arial" w:hAnsi="Arial" w:cs="Arial"/>
        </w:rPr>
        <w:t>gönderildi.</w:t>
      </w:r>
    </w:p>
    <w:p w:rsidR="008618F1" w:rsidRDefault="008618F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Bodrum kat koridoru, müzik odası, görsel sanatlar odası zeminleri sağlık için seramik kaplandı.</w:t>
      </w:r>
    </w:p>
    <w:p w:rsidR="00EE62F4" w:rsidRDefault="00EE62F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PVC Pencerelerin tadilatı için MEB yazı yazıldı, onarım yapılana kadar 12 cm açılmasını sağlayan geçici aparat takıldı.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091116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1116">
        <w:rPr>
          <w:rFonts w:ascii="Arial" w:hAnsi="Arial" w:cs="Arial"/>
        </w:rPr>
        <w:t>M</w:t>
      </w:r>
      <w:r w:rsidR="00BD0168" w:rsidRPr="00633C1B">
        <w:rPr>
          <w:rFonts w:ascii="Arial" w:hAnsi="Arial" w:cs="Arial"/>
        </w:rPr>
        <w:t xml:space="preserve">utfaktaki tüplü LPG </w:t>
      </w:r>
      <w:r w:rsidR="008E6C29">
        <w:rPr>
          <w:rFonts w:ascii="Arial" w:hAnsi="Arial" w:cs="Arial"/>
        </w:rPr>
        <w:t>için tedbir alınmalı</w:t>
      </w:r>
      <w:r w:rsidR="00091116">
        <w:rPr>
          <w:rFonts w:ascii="Arial" w:hAnsi="Arial" w:cs="Arial"/>
        </w:rPr>
        <w:t>dır.</w:t>
      </w:r>
    </w:p>
    <w:p w:rsidR="001C6FBA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A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D0168" w:rsidRPr="00633C1B">
        <w:rPr>
          <w:rFonts w:ascii="Arial" w:hAnsi="Arial" w:cs="Arial"/>
        </w:rPr>
        <w:t xml:space="preserve">OAB </w:t>
      </w:r>
      <w:proofErr w:type="gramStart"/>
      <w:r w:rsidR="004C1ADC">
        <w:rPr>
          <w:rFonts w:ascii="Arial" w:hAnsi="Arial" w:cs="Arial"/>
        </w:rPr>
        <w:t>İ</w:t>
      </w:r>
      <w:r w:rsidR="00BD0168" w:rsidRPr="00633C1B">
        <w:rPr>
          <w:rFonts w:ascii="Arial" w:hAnsi="Arial" w:cs="Arial"/>
        </w:rPr>
        <w:t>mkanlarıyla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1C6FBA">
        <w:rPr>
          <w:rFonts w:ascii="Arial" w:hAnsi="Arial" w:cs="Arial"/>
        </w:rPr>
        <w:t>Lab</w:t>
      </w:r>
      <w:proofErr w:type="spellEnd"/>
      <w:r w:rsidR="001C6FBA">
        <w:rPr>
          <w:rFonts w:ascii="Arial" w:hAnsi="Arial" w:cs="Arial"/>
        </w:rPr>
        <w:t xml:space="preserve">-4 Klima cihazının arızası yapılmalı ve </w:t>
      </w:r>
      <w:proofErr w:type="spellStart"/>
      <w:r w:rsidR="001C6FB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1C6FBA">
        <w:rPr>
          <w:rFonts w:ascii="Arial" w:hAnsi="Arial" w:cs="Arial"/>
        </w:rPr>
        <w:t>b</w:t>
      </w:r>
      <w:proofErr w:type="spellEnd"/>
      <w:r w:rsidR="001C6FBA">
        <w:rPr>
          <w:rFonts w:ascii="Arial" w:hAnsi="Arial" w:cs="Arial"/>
        </w:rPr>
        <w:t>-3 için yeni klima alınmalıdır.</w:t>
      </w:r>
    </w:p>
    <w:p w:rsidR="00EC4D91" w:rsidRDefault="00FF358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4D91">
        <w:rPr>
          <w:rFonts w:ascii="Arial" w:hAnsi="Arial" w:cs="Arial"/>
        </w:rPr>
        <w:t>)</w:t>
      </w:r>
      <w:r w:rsidR="00630B50">
        <w:rPr>
          <w:rFonts w:ascii="Arial" w:hAnsi="Arial" w:cs="Arial"/>
        </w:rPr>
        <w:t xml:space="preserve"> 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önleme topu asılmalı, </w:t>
      </w:r>
      <w:r>
        <w:rPr>
          <w:rFonts w:ascii="Arial" w:hAnsi="Arial" w:cs="Arial"/>
        </w:rPr>
        <w:t>öğrenci l</w:t>
      </w:r>
      <w:r w:rsidR="00235452">
        <w:rPr>
          <w:rFonts w:ascii="Arial" w:hAnsi="Arial" w:cs="Arial"/>
        </w:rPr>
        <w:t xml:space="preserve">avabolardaki </w:t>
      </w:r>
      <w:r w:rsidR="00EC4D91">
        <w:rPr>
          <w:rFonts w:ascii="Arial" w:hAnsi="Arial" w:cs="Arial"/>
        </w:rPr>
        <w:t>kapı arkaları sigara içilmesini engelleyecek şekilde düzeltilmelidir.</w:t>
      </w:r>
      <w:r w:rsidR="004C2FAA">
        <w:rPr>
          <w:rFonts w:ascii="Arial" w:hAnsi="Arial" w:cs="Arial"/>
        </w:rPr>
        <w:t xml:space="preserve"> Tuvalet PVC boruları değiştirilmeli ve giderlere demir kafes konmalıdır.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 xml:space="preserve">SGK </w:t>
      </w:r>
      <w:proofErr w:type="gramStart"/>
      <w:r w:rsidR="00694292" w:rsidRPr="00633C1B">
        <w:rPr>
          <w:rFonts w:ascii="Arial" w:hAnsi="Arial" w:cs="Arial"/>
        </w:rPr>
        <w:t>üyelerine  İSG</w:t>
      </w:r>
      <w:proofErr w:type="gramEnd"/>
      <w:r w:rsidR="00694292" w:rsidRPr="00633C1B">
        <w:rPr>
          <w:rFonts w:ascii="Arial" w:hAnsi="Arial" w:cs="Arial"/>
        </w:rPr>
        <w:t xml:space="preserve"> eğitimlerinin planlanması: MEB çalışması beklenecektir.</w:t>
      </w:r>
    </w:p>
    <w:p w:rsidR="00DD0FD2" w:rsidRDefault="00DD0FD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9.sınıfların İSG eğitimleri MESLEKİ GELİŞİM dersi içinde</w:t>
      </w:r>
      <w:r w:rsidR="00630B50">
        <w:rPr>
          <w:rFonts w:ascii="Arial" w:hAnsi="Arial" w:cs="Arial"/>
        </w:rPr>
        <w:t xml:space="preserve"> yapılacak</w:t>
      </w:r>
      <w:r>
        <w:rPr>
          <w:rFonts w:ascii="Arial" w:hAnsi="Arial" w:cs="Arial"/>
        </w:rPr>
        <w:t xml:space="preserve">, 11.Sınıfların eğitimleri </w:t>
      </w:r>
      <w:r w:rsidR="00403708">
        <w:rPr>
          <w:rFonts w:ascii="Arial" w:hAnsi="Arial" w:cs="Arial"/>
        </w:rPr>
        <w:t xml:space="preserve">MEM </w:t>
      </w:r>
      <w:r>
        <w:rPr>
          <w:rFonts w:ascii="Arial" w:hAnsi="Arial" w:cs="Arial"/>
        </w:rPr>
        <w:t>işbirliğiyle okulda yapılacak</w:t>
      </w:r>
      <w:r w:rsidR="00403708">
        <w:rPr>
          <w:rFonts w:ascii="Arial" w:hAnsi="Arial" w:cs="Arial"/>
        </w:rPr>
        <w:t xml:space="preserve"> ve belgeleri düzenlenip veril</w:t>
      </w:r>
      <w:r w:rsidR="00630B50">
        <w:rPr>
          <w:rFonts w:ascii="Arial" w:hAnsi="Arial" w:cs="Arial"/>
        </w:rPr>
        <w:t>meye devam edecektir.</w:t>
      </w:r>
      <w:r>
        <w:rPr>
          <w:rFonts w:ascii="Arial" w:hAnsi="Arial" w:cs="Arial"/>
        </w:rPr>
        <w:t xml:space="preserve"> </w:t>
      </w:r>
    </w:p>
    <w:p w:rsidR="00403708" w:rsidRDefault="00403708" w:rsidP="004F68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c) Mevcut 11.sınıfların eğitimleri yapılan programı göre İş güvenliği uzmanı Dilek Akan tarafından verilm</w:t>
      </w:r>
      <w:r w:rsidR="00630B50">
        <w:rPr>
          <w:rFonts w:ascii="Arial" w:hAnsi="Arial" w:cs="Arial"/>
        </w:rPr>
        <w:t>iştir.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630B50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630B50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630B50">
        <w:rPr>
          <w:rFonts w:ascii="Arial" w:hAnsi="Arial" w:cs="Arial"/>
          <w:sz w:val="21"/>
          <w:szCs w:val="21"/>
        </w:rPr>
        <w:t xml:space="preserve">Öğretmen Ahmet </w:t>
      </w:r>
      <w:proofErr w:type="spellStart"/>
      <w:r w:rsidR="00630B50">
        <w:rPr>
          <w:rFonts w:ascii="Arial" w:hAnsi="Arial" w:cs="Arial"/>
          <w:sz w:val="21"/>
          <w:szCs w:val="21"/>
        </w:rPr>
        <w:t>YÜCE’nin</w:t>
      </w:r>
      <w:proofErr w:type="spellEnd"/>
      <w:r w:rsidR="00630B50">
        <w:rPr>
          <w:rFonts w:ascii="Arial" w:hAnsi="Arial" w:cs="Arial"/>
          <w:sz w:val="21"/>
          <w:szCs w:val="21"/>
        </w:rPr>
        <w:t xml:space="preserve"> 15.01.2018 tarihli okul müdürlüğüne verdiği dilekçe okundu, Okul Müdürü Cemile YILMAZ “Diğer öğretmen arkadaşlar da sözlü olarak bu</w:t>
      </w:r>
      <w:r w:rsidR="00507070">
        <w:rPr>
          <w:rFonts w:ascii="Arial" w:hAnsi="Arial" w:cs="Arial"/>
          <w:sz w:val="21"/>
          <w:szCs w:val="21"/>
        </w:rPr>
        <w:t xml:space="preserve"> konuyu </w:t>
      </w:r>
      <w:r w:rsidR="00630B50">
        <w:rPr>
          <w:rFonts w:ascii="Arial" w:hAnsi="Arial" w:cs="Arial"/>
          <w:sz w:val="21"/>
          <w:szCs w:val="21"/>
        </w:rPr>
        <w:t xml:space="preserve">değişik zaman ve ortamlarda </w:t>
      </w:r>
      <w:r w:rsidR="00507070">
        <w:rPr>
          <w:rFonts w:ascii="Arial" w:hAnsi="Arial" w:cs="Arial"/>
          <w:sz w:val="21"/>
          <w:szCs w:val="21"/>
        </w:rPr>
        <w:t>b</w:t>
      </w:r>
      <w:r w:rsidR="00630B50">
        <w:rPr>
          <w:rFonts w:ascii="Arial" w:hAnsi="Arial" w:cs="Arial"/>
          <w:sz w:val="21"/>
          <w:szCs w:val="21"/>
        </w:rPr>
        <w:t xml:space="preserve">elirtiler. Okul </w:t>
      </w:r>
      <w:proofErr w:type="gramStart"/>
      <w:r w:rsidR="00630B50">
        <w:rPr>
          <w:rFonts w:ascii="Arial" w:hAnsi="Arial" w:cs="Arial"/>
          <w:sz w:val="21"/>
          <w:szCs w:val="21"/>
        </w:rPr>
        <w:t>imkanlarıyla</w:t>
      </w:r>
      <w:proofErr w:type="gramEnd"/>
      <w:r w:rsidR="00630B50">
        <w:rPr>
          <w:rFonts w:ascii="Arial" w:hAnsi="Arial" w:cs="Arial"/>
          <w:sz w:val="21"/>
          <w:szCs w:val="21"/>
        </w:rPr>
        <w:t xml:space="preserve"> nasıl yapabiliriz </w:t>
      </w:r>
      <w:r w:rsidR="00507070">
        <w:rPr>
          <w:rFonts w:ascii="Arial" w:hAnsi="Arial" w:cs="Arial"/>
          <w:sz w:val="21"/>
          <w:szCs w:val="21"/>
        </w:rPr>
        <w:t xml:space="preserve">bakmamız lazım, </w:t>
      </w:r>
      <w:r w:rsidR="00630B50">
        <w:rPr>
          <w:rFonts w:ascii="Arial" w:hAnsi="Arial" w:cs="Arial"/>
          <w:sz w:val="21"/>
          <w:szCs w:val="21"/>
        </w:rPr>
        <w:t xml:space="preserve">ancak ara tatilde bu konuyu araştırabilirim. </w:t>
      </w:r>
      <w:r w:rsidR="00F72C20">
        <w:rPr>
          <w:rFonts w:ascii="Arial" w:hAnsi="Arial" w:cs="Arial"/>
          <w:sz w:val="21"/>
          <w:szCs w:val="21"/>
        </w:rPr>
        <w:t xml:space="preserve">Bu alanı BEP Destek Odası olarak kullanabiliriz. </w:t>
      </w:r>
      <w:r w:rsidR="00630B50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 ve güvenli b</w:t>
      </w:r>
      <w:r w:rsidR="00630B50">
        <w:rPr>
          <w:rFonts w:ascii="Arial" w:hAnsi="Arial" w:cs="Arial"/>
          <w:sz w:val="21"/>
          <w:szCs w:val="21"/>
        </w:rPr>
        <w:t>i</w:t>
      </w:r>
      <w:r w:rsidR="00EE1EA5">
        <w:rPr>
          <w:rFonts w:ascii="Arial" w:hAnsi="Arial" w:cs="Arial"/>
          <w:sz w:val="21"/>
          <w:szCs w:val="21"/>
        </w:rPr>
        <w:t xml:space="preserve">r </w:t>
      </w:r>
      <w:r w:rsidR="00630B50">
        <w:rPr>
          <w:rFonts w:ascii="Arial" w:hAnsi="Arial" w:cs="Arial"/>
          <w:sz w:val="21"/>
          <w:szCs w:val="21"/>
        </w:rPr>
        <w:t xml:space="preserve">dönem </w:t>
      </w:r>
      <w:r w:rsidR="00EE1EA5">
        <w:rPr>
          <w:rFonts w:ascii="Arial" w:hAnsi="Arial" w:cs="Arial"/>
          <w:sz w:val="21"/>
          <w:szCs w:val="21"/>
        </w:rPr>
        <w:t>geçirilmesi</w:t>
      </w:r>
      <w:r w:rsidR="00630B50">
        <w:rPr>
          <w:rFonts w:ascii="Arial" w:hAnsi="Arial" w:cs="Arial"/>
          <w:sz w:val="21"/>
          <w:szCs w:val="21"/>
        </w:rPr>
        <w:t xml:space="preserve">ni diliyorum.” 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403708">
        <w:rPr>
          <w:rFonts w:ascii="Arial" w:hAnsi="Arial" w:cs="Arial"/>
        </w:rPr>
        <w:t>1</w:t>
      </w:r>
      <w:r w:rsidR="003A088A">
        <w:rPr>
          <w:rFonts w:ascii="Arial" w:hAnsi="Arial" w:cs="Arial"/>
        </w:rPr>
        <w:t>3</w:t>
      </w:r>
      <w:r w:rsidR="00403708">
        <w:rPr>
          <w:rFonts w:ascii="Arial" w:hAnsi="Arial" w:cs="Arial"/>
        </w:rPr>
        <w:t xml:space="preserve"> </w:t>
      </w:r>
      <w:r w:rsidR="003A088A">
        <w:rPr>
          <w:rFonts w:ascii="Arial" w:hAnsi="Arial" w:cs="Arial"/>
        </w:rPr>
        <w:t xml:space="preserve">Mart </w:t>
      </w:r>
      <w:r w:rsidR="00403708">
        <w:rPr>
          <w:rFonts w:ascii="Arial" w:hAnsi="Arial" w:cs="Arial"/>
        </w:rPr>
        <w:t xml:space="preserve">2018 </w:t>
      </w:r>
      <w:r w:rsidR="003A088A">
        <w:rPr>
          <w:rFonts w:ascii="Arial" w:hAnsi="Arial" w:cs="Arial"/>
        </w:rPr>
        <w:t xml:space="preserve">Salı </w:t>
      </w:r>
      <w:r w:rsidR="00403708">
        <w:rPr>
          <w:rFonts w:ascii="Arial" w:hAnsi="Arial" w:cs="Arial"/>
        </w:rPr>
        <w:t xml:space="preserve">günü </w:t>
      </w:r>
      <w:proofErr w:type="gramStart"/>
      <w:r w:rsidR="001D56EC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="001D56EC">
        <w:rPr>
          <w:rFonts w:ascii="Arial" w:hAnsi="Arial" w:cs="Arial"/>
        </w:rPr>
        <w:t>:00’d</w:t>
      </w:r>
      <w:r w:rsidR="00403708">
        <w:rPr>
          <w:rFonts w:ascii="Arial" w:hAnsi="Arial" w:cs="Arial"/>
        </w:rPr>
        <w:t>i</w:t>
      </w:r>
      <w:r w:rsidR="001D56EC">
        <w:rPr>
          <w:rFonts w:ascii="Arial" w:hAnsi="Arial" w:cs="Arial"/>
        </w:rPr>
        <w:t>r</w:t>
      </w:r>
      <w:proofErr w:type="gramEnd"/>
      <w:r w:rsidR="001D56EC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403708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3A088A" w:rsidRPr="003A088A" w:rsidRDefault="003A088A" w:rsidP="003A088A">
      <w:pPr>
        <w:pStyle w:val="ListeParagraf"/>
        <w:rPr>
          <w:rFonts w:ascii="Arial" w:hAnsi="Arial" w:cs="Arial"/>
        </w:rPr>
      </w:pPr>
    </w:p>
    <w:p w:rsidR="003A088A" w:rsidRPr="00117CA5" w:rsidRDefault="003A088A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Çay odasıyla ilgili </w:t>
      </w:r>
      <w:r w:rsidR="00EE62F4">
        <w:rPr>
          <w:rFonts w:ascii="Arial" w:hAnsi="Arial" w:cs="Arial"/>
        </w:rPr>
        <w:t xml:space="preserve">çalışma </w:t>
      </w:r>
      <w:r>
        <w:rPr>
          <w:rFonts w:ascii="Arial" w:hAnsi="Arial" w:cs="Arial"/>
        </w:rPr>
        <w:t>ara tatilde yapılaca</w:t>
      </w:r>
      <w:r w:rsidR="00EE62F4">
        <w:rPr>
          <w:rFonts w:ascii="Arial" w:hAnsi="Arial" w:cs="Arial"/>
        </w:rPr>
        <w:t>k</w:t>
      </w:r>
      <w:r>
        <w:rPr>
          <w:rFonts w:ascii="Arial" w:hAnsi="Arial" w:cs="Arial"/>
        </w:rPr>
        <w:t>tır.</w:t>
      </w:r>
    </w:p>
    <w:p w:rsidR="00341FEC" w:rsidRDefault="00341FEC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47CA">
        <w:rPr>
          <w:rFonts w:ascii="Arial" w:hAnsi="Arial" w:cs="Arial"/>
        </w:rPr>
        <w:t>1</w:t>
      </w:r>
      <w:r w:rsidR="00630B50">
        <w:rPr>
          <w:rFonts w:ascii="Arial" w:hAnsi="Arial" w:cs="Arial"/>
        </w:rPr>
        <w:t>6</w:t>
      </w:r>
      <w:r w:rsidR="00403708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B12CE9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.</w:t>
      </w:r>
      <w:r w:rsidR="008A1F31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</w:p>
    <w:p w:rsidR="008A1F31" w:rsidRDefault="00403708" w:rsidP="004037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8A1F31" w:rsidRPr="00633C1B">
        <w:rPr>
          <w:rFonts w:ascii="Arial" w:hAnsi="Arial" w:cs="Arial"/>
        </w:rPr>
        <w:t xml:space="preserve">Ahmet </w:t>
      </w:r>
      <w:proofErr w:type="gramStart"/>
      <w:r w:rsidR="008A1F31" w:rsidRPr="00633C1B">
        <w:rPr>
          <w:rFonts w:ascii="Arial" w:hAnsi="Arial" w:cs="Arial"/>
        </w:rPr>
        <w:t>YÜCE</w:t>
      </w:r>
      <w:r w:rsidR="008A1F31">
        <w:rPr>
          <w:rFonts w:ascii="Arial" w:hAnsi="Arial" w:cs="Arial"/>
        </w:rPr>
        <w:t xml:space="preserve">          Mustafa</w:t>
      </w:r>
      <w:proofErr w:type="gramEnd"/>
      <w:r w:rsidR="008A1F31">
        <w:rPr>
          <w:rFonts w:ascii="Arial" w:hAnsi="Arial" w:cs="Arial"/>
        </w:rPr>
        <w:t xml:space="preserve"> ÇOLAKEROL                </w:t>
      </w:r>
      <w:r>
        <w:rPr>
          <w:rFonts w:ascii="Arial" w:hAnsi="Arial" w:cs="Arial"/>
        </w:rPr>
        <w:t xml:space="preserve">     </w:t>
      </w:r>
      <w:r w:rsidR="008A1F31">
        <w:rPr>
          <w:rFonts w:ascii="Arial" w:hAnsi="Arial" w:cs="Arial"/>
        </w:rPr>
        <w:t xml:space="preserve">     Cemile YILMAZ</w:t>
      </w:r>
    </w:p>
    <w:p w:rsidR="008A1F31" w:rsidRDefault="00403708" w:rsidP="008A1F3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A1F31">
        <w:rPr>
          <w:rFonts w:ascii="Arial" w:hAnsi="Arial" w:cs="Arial"/>
        </w:rPr>
        <w:t xml:space="preserve">YAZMAN    </w:t>
      </w:r>
      <w:r>
        <w:rPr>
          <w:rFonts w:ascii="Arial" w:hAnsi="Arial" w:cs="Arial"/>
        </w:rPr>
        <w:t xml:space="preserve"> </w:t>
      </w:r>
      <w:r w:rsidR="008A1F31">
        <w:rPr>
          <w:rFonts w:ascii="Arial" w:hAnsi="Arial" w:cs="Arial"/>
        </w:rPr>
        <w:t xml:space="preserve">    İSG SORUMLU </w:t>
      </w:r>
      <w:proofErr w:type="gramStart"/>
      <w:r w:rsidR="008A1F31">
        <w:rPr>
          <w:rFonts w:ascii="Arial" w:hAnsi="Arial" w:cs="Arial"/>
        </w:rPr>
        <w:t>MD.YARD</w:t>
      </w:r>
      <w:proofErr w:type="gramEnd"/>
      <w:r w:rsidR="008A1F31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    </w:t>
      </w:r>
      <w:r w:rsidR="008A1F31">
        <w:rPr>
          <w:rFonts w:ascii="Arial" w:hAnsi="Arial" w:cs="Arial"/>
        </w:rPr>
        <w:t xml:space="preserve">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  <w:rPr>
          <w:lang w:eastAsia="tr-TR"/>
        </w:rPr>
      </w:pPr>
      <w:r>
        <w:rPr>
          <w:lang w:eastAsia="tr-TR"/>
        </w:rPr>
        <w:t>a) İşveren veya işveren vekili</w:t>
      </w:r>
      <w:r w:rsidRPr="0010330B">
        <w:rPr>
          <w:lang w:eastAsia="tr-TR"/>
        </w:rPr>
        <w:t xml:space="preserve">  (Okul müdürü)</w:t>
      </w:r>
      <w:r>
        <w:rPr>
          <w:lang w:eastAsia="tr-TR"/>
        </w:rPr>
        <w:t xml:space="preserve"> : CEMİLE YILMAZ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b) İş güvenliği uzmanı, </w:t>
      </w:r>
      <w:r>
        <w:rPr>
          <w:lang w:eastAsia="tr-TR"/>
        </w:rPr>
        <w:t>Kamuda Temmuz 20</w:t>
      </w:r>
      <w:r w:rsidR="00B12CE9">
        <w:rPr>
          <w:lang w:eastAsia="tr-TR"/>
        </w:rPr>
        <w:t>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c) İşyeri hekimi, </w:t>
      </w:r>
      <w:r w:rsidR="00B12CE9">
        <w:rPr>
          <w:lang w:eastAsia="tr-TR"/>
        </w:rPr>
        <w:t>Kamuda Temmuz 2020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35E13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ç) İnsan kaynakları</w:t>
      </w:r>
      <w:r>
        <w:rPr>
          <w:lang w:eastAsia="tr-TR"/>
        </w:rPr>
        <w:t>/</w:t>
      </w:r>
      <w:r w:rsidRPr="0010330B">
        <w:rPr>
          <w:lang w:eastAsia="tr-TR"/>
        </w:rPr>
        <w:t>personel</w:t>
      </w:r>
      <w:r>
        <w:rPr>
          <w:lang w:eastAsia="tr-TR"/>
        </w:rPr>
        <w:t>/</w:t>
      </w:r>
      <w:r w:rsidRPr="0010330B">
        <w:rPr>
          <w:lang w:eastAsia="tr-TR"/>
        </w:rPr>
        <w:t>sosyal işler</w:t>
      </w:r>
      <w:r>
        <w:rPr>
          <w:lang w:eastAsia="tr-TR"/>
        </w:rPr>
        <w:t>/</w:t>
      </w:r>
      <w:r w:rsidR="00630B50">
        <w:rPr>
          <w:lang w:eastAsia="tr-TR"/>
        </w:rPr>
        <w:t>i</w:t>
      </w:r>
      <w:r w:rsidRPr="0010330B">
        <w:rPr>
          <w:lang w:eastAsia="tr-TR"/>
        </w:rPr>
        <w:t>dari</w:t>
      </w:r>
      <w:r w:rsidR="00630B50">
        <w:rPr>
          <w:lang w:eastAsia="tr-TR"/>
        </w:rPr>
        <w:t xml:space="preserve"> </w:t>
      </w:r>
      <w:r w:rsidRPr="0010330B">
        <w:rPr>
          <w:lang w:eastAsia="tr-TR"/>
        </w:rPr>
        <w:t>mali işler</w:t>
      </w:r>
      <w:r w:rsidR="00630B50">
        <w:rPr>
          <w:lang w:eastAsia="tr-TR"/>
        </w:rPr>
        <w:t xml:space="preserve"> </w:t>
      </w:r>
      <w:r w:rsidRPr="0010330B">
        <w:rPr>
          <w:lang w:eastAsia="tr-TR"/>
        </w:rPr>
        <w:t>görevli kişi(</w:t>
      </w:r>
      <w:proofErr w:type="gramStart"/>
      <w:r w:rsidRPr="0010330B">
        <w:rPr>
          <w:lang w:eastAsia="tr-TR"/>
        </w:rPr>
        <w:t>Md.</w:t>
      </w:r>
      <w:proofErr w:type="spellStart"/>
      <w:r w:rsidRPr="0010330B">
        <w:rPr>
          <w:lang w:eastAsia="tr-TR"/>
        </w:rPr>
        <w:t>Yard</w:t>
      </w:r>
      <w:proofErr w:type="spellEnd"/>
      <w:proofErr w:type="gramEnd"/>
      <w:r w:rsidRPr="0010330B">
        <w:rPr>
          <w:lang w:eastAsia="tr-TR"/>
        </w:rPr>
        <w:t>.)</w:t>
      </w:r>
      <w:r>
        <w:rPr>
          <w:lang w:eastAsia="tr-TR"/>
        </w:rPr>
        <w:t xml:space="preserve">: </w:t>
      </w:r>
      <w:r w:rsidRPr="00135E13">
        <w:rPr>
          <w:lang w:eastAsia="tr-TR"/>
        </w:rPr>
        <w:t>MUSTAFA ÇOLAKEROL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d) Bulunması halinde siv</w:t>
      </w:r>
      <w:r>
        <w:rPr>
          <w:lang w:eastAsia="tr-TR"/>
        </w:rPr>
        <w:t>il savunma uzmanı: ÖZGÜN FUAT SÖYÜNMEZ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e) Bulunması halinde formen, ustabaşı veya usta</w:t>
      </w:r>
      <w:r w:rsidR="000634C3">
        <w:rPr>
          <w:lang w:eastAsia="tr-TR"/>
        </w:rPr>
        <w:t xml:space="preserve"> ç</w:t>
      </w:r>
      <w:r w:rsidRPr="0010330B">
        <w:rPr>
          <w:lang w:eastAsia="tr-TR"/>
        </w:rPr>
        <w:t xml:space="preserve">alışanlardan </w:t>
      </w:r>
      <w:proofErr w:type="gramStart"/>
      <w:r w:rsidRPr="0010330B">
        <w:rPr>
          <w:lang w:eastAsia="tr-TR"/>
        </w:rPr>
        <w:t>Md.belirler</w:t>
      </w:r>
      <w:proofErr w:type="gramEnd"/>
      <w:r>
        <w:rPr>
          <w:lang w:eastAsia="tr-TR"/>
        </w:rPr>
        <w:t>: DİLEK AKAN</w:t>
      </w:r>
      <w:r w:rsidR="000634C3">
        <w:rPr>
          <w:lang w:eastAsia="tr-TR"/>
        </w:rPr>
        <w:t xml:space="preserve">  -  AHMET YÜCE</w:t>
      </w:r>
    </w:p>
    <w:p w:rsidR="000634C3" w:rsidRDefault="000634C3" w:rsidP="00341FEC">
      <w:pPr>
        <w:pStyle w:val="AralkYok"/>
        <w:rPr>
          <w:lang w:eastAsia="tr-TR"/>
        </w:rPr>
      </w:pPr>
    </w:p>
    <w:p w:rsidR="00C623D0" w:rsidRPr="00633C1B" w:rsidRDefault="00135E13" w:rsidP="00341FEC">
      <w:pPr>
        <w:pStyle w:val="AralkYok"/>
      </w:pPr>
      <w:r w:rsidRPr="0010330B">
        <w:rPr>
          <w:lang w:eastAsia="tr-TR"/>
        </w:rPr>
        <w:t>f) </w:t>
      </w:r>
      <w:r w:rsidR="00DD6223">
        <w:rPr>
          <w:lang w:eastAsia="tr-TR"/>
        </w:rPr>
        <w:t xml:space="preserve">Çalışan </w:t>
      </w:r>
      <w:proofErr w:type="gramStart"/>
      <w:r w:rsidR="00DD6223">
        <w:rPr>
          <w:lang w:eastAsia="tr-TR"/>
        </w:rPr>
        <w:t xml:space="preserve">temsilcisi :  </w:t>
      </w:r>
      <w:r w:rsidR="00EE1EA5">
        <w:rPr>
          <w:lang w:eastAsia="tr-TR"/>
        </w:rPr>
        <w:t>SELİM</w:t>
      </w:r>
      <w:proofErr w:type="gramEnd"/>
      <w:r w:rsidR="00EE1EA5">
        <w:rPr>
          <w:lang w:eastAsia="tr-TR"/>
        </w:rPr>
        <w:t xml:space="preserve"> SOYLU</w:t>
      </w:r>
      <w:r w:rsidR="00B12CE9">
        <w:rPr>
          <w:lang w:eastAsia="tr-TR"/>
        </w:rPr>
        <w:t xml:space="preserve"> – </w:t>
      </w:r>
      <w:r w:rsidR="00507070">
        <w:rPr>
          <w:lang w:eastAsia="tr-TR"/>
        </w:rPr>
        <w:t>METİN YEDİEL</w:t>
      </w:r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E9" w:rsidRDefault="001540E9" w:rsidP="0043164A">
      <w:pPr>
        <w:spacing w:after="0" w:line="240" w:lineRule="auto"/>
      </w:pPr>
      <w:r>
        <w:separator/>
      </w:r>
    </w:p>
  </w:endnote>
  <w:endnote w:type="continuationSeparator" w:id="1">
    <w:p w:rsidR="001540E9" w:rsidRDefault="001540E9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341FEC" w:rsidRDefault="00245AAF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4C2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E9" w:rsidRDefault="001540E9" w:rsidP="0043164A">
      <w:pPr>
        <w:spacing w:after="0" w:line="240" w:lineRule="auto"/>
      </w:pPr>
      <w:r>
        <w:separator/>
      </w:r>
    </w:p>
  </w:footnote>
  <w:footnote w:type="continuationSeparator" w:id="1">
    <w:p w:rsidR="001540E9" w:rsidRDefault="001540E9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23AE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D056F"/>
    <w:rsid w:val="003D2613"/>
    <w:rsid w:val="003D454E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0B50"/>
    <w:rsid w:val="00633C1B"/>
    <w:rsid w:val="00634A15"/>
    <w:rsid w:val="00634B9A"/>
    <w:rsid w:val="00636CC4"/>
    <w:rsid w:val="006378CD"/>
    <w:rsid w:val="0065599B"/>
    <w:rsid w:val="00663AEA"/>
    <w:rsid w:val="00665FCA"/>
    <w:rsid w:val="00672353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7DCB"/>
    <w:rsid w:val="00824BB5"/>
    <w:rsid w:val="00834E33"/>
    <w:rsid w:val="00842FE3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71156"/>
    <w:rsid w:val="00971194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757ED"/>
    <w:rsid w:val="00A75FC2"/>
    <w:rsid w:val="00A81B80"/>
    <w:rsid w:val="00A84226"/>
    <w:rsid w:val="00A92708"/>
    <w:rsid w:val="00A94263"/>
    <w:rsid w:val="00A97A11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7462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3B55"/>
    <w:rsid w:val="00C85094"/>
    <w:rsid w:val="00C9620F"/>
    <w:rsid w:val="00CA568B"/>
    <w:rsid w:val="00CA6C5D"/>
    <w:rsid w:val="00CB30FF"/>
    <w:rsid w:val="00CB3CDD"/>
    <w:rsid w:val="00CB64F6"/>
    <w:rsid w:val="00CE243E"/>
    <w:rsid w:val="00CE50B3"/>
    <w:rsid w:val="00CF150E"/>
    <w:rsid w:val="00CF24F1"/>
    <w:rsid w:val="00CF2578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A41A7"/>
    <w:rsid w:val="00EB0855"/>
    <w:rsid w:val="00EB5A4F"/>
    <w:rsid w:val="00EC4D91"/>
    <w:rsid w:val="00EC505E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C20"/>
    <w:rsid w:val="00F750A2"/>
    <w:rsid w:val="00F83BC2"/>
    <w:rsid w:val="00F84D18"/>
    <w:rsid w:val="00F87279"/>
    <w:rsid w:val="00F954A8"/>
    <w:rsid w:val="00FA1CA4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8AAA-0D7A-409A-9DB8-9E95060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ogrt</cp:lastModifiedBy>
  <cp:revision>14</cp:revision>
  <cp:lastPrinted>2015-12-26T10:32:00Z</cp:lastPrinted>
  <dcterms:created xsi:type="dcterms:W3CDTF">2017-11-27T08:02:00Z</dcterms:created>
  <dcterms:modified xsi:type="dcterms:W3CDTF">2018-01-18T08:24:00Z</dcterms:modified>
</cp:coreProperties>
</file>