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E47982">
        <w:rPr>
          <w:rFonts w:ascii="Arial" w:hAnsi="Arial" w:cs="Arial"/>
          <w:b/>
        </w:rPr>
        <w:t>7</w:t>
      </w:r>
      <w:r w:rsidRPr="00194F54">
        <w:rPr>
          <w:rFonts w:ascii="Arial" w:hAnsi="Arial" w:cs="Arial"/>
          <w:b/>
        </w:rPr>
        <w:t>-201</w:t>
      </w:r>
      <w:r w:rsidR="00E47982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EE1EA5">
        <w:rPr>
          <w:rFonts w:ascii="Arial" w:hAnsi="Arial" w:cs="Arial"/>
        </w:rPr>
        <w:t xml:space="preserve"> 2017</w:t>
      </w:r>
      <w:r w:rsidR="001C6FBA">
        <w:rPr>
          <w:rFonts w:ascii="Arial" w:hAnsi="Arial" w:cs="Arial"/>
        </w:rPr>
        <w:t>-2018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F8120E">
        <w:rPr>
          <w:rFonts w:ascii="Arial" w:hAnsi="Arial" w:cs="Arial"/>
        </w:rPr>
        <w:t>4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F8120E">
        <w:rPr>
          <w:rFonts w:ascii="Arial" w:hAnsi="Arial" w:cs="Arial"/>
        </w:rPr>
        <w:t>21</w:t>
      </w:r>
      <w:r w:rsidR="003554B2" w:rsidRPr="00633C1B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F8120E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.201</w:t>
      </w:r>
      <w:r w:rsidR="00630B50">
        <w:rPr>
          <w:rFonts w:ascii="Arial" w:hAnsi="Arial" w:cs="Arial"/>
        </w:rPr>
        <w:t>8</w:t>
      </w:r>
      <w:r w:rsidR="004F4E88">
        <w:rPr>
          <w:rFonts w:ascii="Arial" w:hAnsi="Arial" w:cs="Arial"/>
        </w:rPr>
        <w:t xml:space="preserve"> 1</w:t>
      </w:r>
      <w:r w:rsidR="00403708">
        <w:rPr>
          <w:rFonts w:ascii="Arial" w:hAnsi="Arial" w:cs="Arial"/>
        </w:rPr>
        <w:t>1</w:t>
      </w:r>
      <w:r w:rsidR="00006CAE">
        <w:rPr>
          <w:rFonts w:ascii="Arial" w:hAnsi="Arial" w:cs="Arial"/>
        </w:rPr>
        <w:t>.</w:t>
      </w:r>
      <w:r w:rsidR="00F8120E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F8120E">
        <w:rPr>
          <w:rFonts w:ascii="Arial" w:hAnsi="Arial" w:cs="Arial"/>
        </w:rPr>
        <w:t>21</w:t>
      </w:r>
      <w:r w:rsidR="00403708">
        <w:rPr>
          <w:rFonts w:ascii="Arial" w:hAnsi="Arial" w:cs="Arial"/>
        </w:rPr>
        <w:t xml:space="preserve"> </w:t>
      </w:r>
      <w:r w:rsidR="00F8120E">
        <w:rPr>
          <w:rFonts w:ascii="Arial" w:hAnsi="Arial" w:cs="Arial"/>
        </w:rPr>
        <w:t xml:space="preserve">Mart </w:t>
      </w:r>
      <w:r w:rsidR="001C6FBA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  <w:r w:rsidR="001C6FBA">
        <w:rPr>
          <w:rFonts w:ascii="Arial" w:hAnsi="Arial" w:cs="Arial"/>
        </w:rPr>
        <w:t xml:space="preserve"> </w:t>
      </w:r>
      <w:r w:rsidR="00F8120E">
        <w:rPr>
          <w:rFonts w:ascii="Arial" w:hAnsi="Arial" w:cs="Arial"/>
        </w:rPr>
        <w:t xml:space="preserve">Çarşamba </w:t>
      </w:r>
      <w:r w:rsidRPr="00633C1B">
        <w:rPr>
          <w:rFonts w:ascii="Arial" w:hAnsi="Arial" w:cs="Arial"/>
        </w:rPr>
        <w:t xml:space="preserve">günü saat </w:t>
      </w:r>
      <w:r w:rsidR="00EE1EA5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Pr="00633C1B">
        <w:rPr>
          <w:rFonts w:ascii="Arial" w:hAnsi="Arial" w:cs="Arial"/>
        </w:rPr>
        <w:t>.</w:t>
      </w:r>
      <w:r w:rsidR="00F8120E">
        <w:rPr>
          <w:rFonts w:ascii="Arial" w:hAnsi="Arial" w:cs="Arial"/>
        </w:rPr>
        <w:t>3</w:t>
      </w:r>
      <w:r w:rsidRPr="00633C1B">
        <w:rPr>
          <w:rFonts w:ascii="Arial" w:hAnsi="Arial" w:cs="Arial"/>
        </w:rPr>
        <w:t>0’d</w:t>
      </w:r>
      <w:r w:rsidR="00753F6A" w:rsidRPr="00633C1B">
        <w:rPr>
          <w:rFonts w:ascii="Arial" w:hAnsi="Arial" w:cs="Arial"/>
        </w:rPr>
        <w:t>e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>toplantıda 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Pr="00633C1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86189F">
        <w:rPr>
          <w:rFonts w:ascii="Arial" w:hAnsi="Arial" w:cs="Arial"/>
        </w:rPr>
        <w:t xml:space="preserve"> 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403708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86189F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6189F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 xml:space="preserve">Bu yıl </w:t>
      </w:r>
      <w:r w:rsidR="00EE1EA5">
        <w:rPr>
          <w:rFonts w:ascii="Arial" w:hAnsi="Arial" w:cs="Arial"/>
        </w:rPr>
        <w:t xml:space="preserve">12.sınıfta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</w:t>
      </w:r>
      <w:proofErr w:type="gramStart"/>
      <w:r w:rsidR="00FF358A">
        <w:rPr>
          <w:rFonts w:ascii="Arial" w:hAnsi="Arial" w:cs="Arial"/>
        </w:rPr>
        <w:t>eğitimleri</w:t>
      </w:r>
      <w:proofErr w:type="gramEnd"/>
      <w:r w:rsidR="00FF358A">
        <w:rPr>
          <w:rFonts w:ascii="Arial" w:hAnsi="Arial" w:cs="Arial"/>
        </w:rPr>
        <w:t xml:space="preserve"> Mesleki Gelişim dersindeki eğitim modülleri ile yapılmaya devam edecektir.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86189F">
        <w:rPr>
          <w:rFonts w:ascii="Arial" w:hAnsi="Arial" w:cs="Arial"/>
        </w:rPr>
        <w:t xml:space="preserve"> </w:t>
      </w:r>
      <w:r w:rsidR="00A427E1" w:rsidRPr="00CA6C5D">
        <w:rPr>
          <w:rFonts w:ascii="Arial" w:hAnsi="Arial" w:cs="Arial"/>
        </w:rPr>
        <w:t>Öğrencilerden</w:t>
      </w:r>
      <w:r w:rsidR="0086189F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FF358A">
        <w:rPr>
          <w:rFonts w:ascii="Arial" w:hAnsi="Arial" w:cs="Arial"/>
        </w:rPr>
        <w:t xml:space="preserve">, </w:t>
      </w:r>
      <w:r w:rsidR="00344749">
        <w:rPr>
          <w:rFonts w:ascii="Arial" w:hAnsi="Arial" w:cs="Arial"/>
        </w:rPr>
        <w:t>Sincan MEM İ</w:t>
      </w:r>
      <w:r w:rsidR="00FF358A">
        <w:rPr>
          <w:rFonts w:ascii="Arial" w:hAnsi="Arial" w:cs="Arial"/>
        </w:rPr>
        <w:t xml:space="preserve">şbirliğiyle okulumuzda öğleden sonra gruplar halinde İSG eğitimleri sorumlu müdür yardımcısı Mustafa ÇOLAKEROL tarafından planlanarak, İSG C sertifikası olan Dilek AKAN tarafından </w:t>
      </w:r>
      <w:proofErr w:type="gramStart"/>
      <w:r w:rsidR="00FF358A">
        <w:rPr>
          <w:rFonts w:ascii="Arial" w:hAnsi="Arial" w:cs="Arial"/>
        </w:rPr>
        <w:t xml:space="preserve">eğitim </w:t>
      </w:r>
      <w:r w:rsidR="00630B50">
        <w:rPr>
          <w:rFonts w:ascii="Arial" w:hAnsi="Arial" w:cs="Arial"/>
        </w:rPr>
        <w:t xml:space="preserve"> çalışmaları</w:t>
      </w:r>
      <w:proofErr w:type="gramEnd"/>
      <w:r w:rsidR="00630B50">
        <w:rPr>
          <w:rFonts w:ascii="Arial" w:hAnsi="Arial" w:cs="Arial"/>
        </w:rPr>
        <w:t xml:space="preserve"> tamamland</w:t>
      </w:r>
      <w:r w:rsidR="00F8120E">
        <w:rPr>
          <w:rFonts w:ascii="Arial" w:hAnsi="Arial" w:cs="Arial"/>
        </w:rPr>
        <w:t>ı, belgeleri düzenlenip verildi, Mesleki açık lise öğrencilerinin eğitim için kurs çalışması yapılmaktadır.</w:t>
      </w:r>
      <w:r w:rsidR="00344749">
        <w:rPr>
          <w:rFonts w:ascii="Arial" w:hAnsi="Arial" w:cs="Arial"/>
        </w:rPr>
        <w:t xml:space="preserve"> </w:t>
      </w:r>
    </w:p>
    <w:p w:rsidR="00BD491F" w:rsidRDefault="00BD491F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İlçe MEM yazısına istinaden </w:t>
      </w:r>
      <w:r w:rsidR="00F8120E">
        <w:rPr>
          <w:rFonts w:ascii="Arial" w:hAnsi="Arial" w:cs="Arial"/>
        </w:rPr>
        <w:t xml:space="preserve">RİSK güncellenmesi yapılmış olup giderilen riskler İSG </w:t>
      </w:r>
      <w:proofErr w:type="gramStart"/>
      <w:r w:rsidR="00F8120E">
        <w:rPr>
          <w:rFonts w:ascii="Arial" w:hAnsi="Arial" w:cs="Arial"/>
        </w:rPr>
        <w:t>modülüne</w:t>
      </w:r>
      <w:proofErr w:type="gramEnd"/>
      <w:r w:rsidR="00F8120E">
        <w:rPr>
          <w:rFonts w:ascii="Arial" w:hAnsi="Arial" w:cs="Arial"/>
        </w:rPr>
        <w:t xml:space="preserve"> girişi ve giderilecek öncelikli risklerin ÖDENEK talepleri </w:t>
      </w:r>
      <w:r w:rsidR="008618F1">
        <w:rPr>
          <w:rFonts w:ascii="Arial" w:hAnsi="Arial" w:cs="Arial"/>
        </w:rPr>
        <w:t xml:space="preserve">Mustafa ÇOLAKEROL tarafından </w:t>
      </w:r>
      <w:r w:rsidR="00F8120E">
        <w:rPr>
          <w:rFonts w:ascii="Arial" w:hAnsi="Arial" w:cs="Arial"/>
        </w:rPr>
        <w:t>girişi yapıldı.</w:t>
      </w:r>
    </w:p>
    <w:p w:rsidR="008618F1" w:rsidRDefault="008618F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F8120E">
        <w:rPr>
          <w:rFonts w:ascii="Arial" w:hAnsi="Arial" w:cs="Arial"/>
        </w:rPr>
        <w:t>Rutin kısmi boya, bahçe temizlikleri, sınıf temizlikleri göreliler tarafından yapıldı.</w:t>
      </w:r>
    </w:p>
    <w:p w:rsidR="00F8120E" w:rsidRDefault="00F8120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Çay odası </w:t>
      </w:r>
      <w:proofErr w:type="spellStart"/>
      <w:r>
        <w:rPr>
          <w:rFonts w:ascii="Arial" w:hAnsi="Arial" w:cs="Arial"/>
        </w:rPr>
        <w:t>isg</w:t>
      </w:r>
      <w:proofErr w:type="spellEnd"/>
      <w:r>
        <w:rPr>
          <w:rFonts w:ascii="Arial" w:hAnsi="Arial" w:cs="Arial"/>
        </w:rPr>
        <w:t xml:space="preserve"> açısından daha uygun bir yere taşındı.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091116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1116">
        <w:rPr>
          <w:rFonts w:ascii="Arial" w:hAnsi="Arial" w:cs="Arial"/>
        </w:rPr>
        <w:t>M</w:t>
      </w:r>
      <w:r w:rsidR="00BD0168" w:rsidRPr="00633C1B">
        <w:rPr>
          <w:rFonts w:ascii="Arial" w:hAnsi="Arial" w:cs="Arial"/>
        </w:rPr>
        <w:t xml:space="preserve">utfaktaki tüplü LPG </w:t>
      </w:r>
      <w:r w:rsidR="008E6C29">
        <w:rPr>
          <w:rFonts w:ascii="Arial" w:hAnsi="Arial" w:cs="Arial"/>
        </w:rPr>
        <w:t>için tedbir alınmalı</w:t>
      </w:r>
      <w:r w:rsidR="00091116">
        <w:rPr>
          <w:rFonts w:ascii="Arial" w:hAnsi="Arial" w:cs="Arial"/>
        </w:rPr>
        <w:t>dır.</w:t>
      </w:r>
    </w:p>
    <w:p w:rsidR="001C6FBA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A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BD0168" w:rsidRPr="00633C1B">
        <w:rPr>
          <w:rFonts w:ascii="Arial" w:hAnsi="Arial" w:cs="Arial"/>
        </w:rPr>
        <w:t xml:space="preserve">OAB </w:t>
      </w:r>
      <w:proofErr w:type="gramStart"/>
      <w:r w:rsidR="004C1ADC">
        <w:rPr>
          <w:rFonts w:ascii="Arial" w:hAnsi="Arial" w:cs="Arial"/>
        </w:rPr>
        <w:t>İ</w:t>
      </w:r>
      <w:r w:rsidR="00BD0168" w:rsidRPr="00633C1B">
        <w:rPr>
          <w:rFonts w:ascii="Arial" w:hAnsi="Arial" w:cs="Arial"/>
        </w:rPr>
        <w:t>mkanlarıyla</w:t>
      </w:r>
      <w:proofErr w:type="gramEnd"/>
      <w:r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Lab-4 Klima cihazının arızası yapılmalı ve L</w:t>
      </w:r>
      <w:r>
        <w:rPr>
          <w:rFonts w:ascii="Arial" w:hAnsi="Arial" w:cs="Arial"/>
        </w:rPr>
        <w:t>a</w:t>
      </w:r>
      <w:r w:rsidR="001C6FBA">
        <w:rPr>
          <w:rFonts w:ascii="Arial" w:hAnsi="Arial" w:cs="Arial"/>
        </w:rPr>
        <w:t>b-3 için yeni klima alınmalıdır.</w:t>
      </w:r>
    </w:p>
    <w:p w:rsidR="00EC4D91" w:rsidRDefault="00FF358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4D91">
        <w:rPr>
          <w:rFonts w:ascii="Arial" w:hAnsi="Arial" w:cs="Arial"/>
        </w:rPr>
        <w:t>)</w:t>
      </w:r>
      <w:r w:rsidR="00630B50">
        <w:rPr>
          <w:rFonts w:ascii="Arial" w:hAnsi="Arial" w:cs="Arial"/>
        </w:rPr>
        <w:t xml:space="preserve"> 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önleme topu asılmalı, </w:t>
      </w:r>
      <w:r>
        <w:rPr>
          <w:rFonts w:ascii="Arial" w:hAnsi="Arial" w:cs="Arial"/>
        </w:rPr>
        <w:t>öğrenci l</w:t>
      </w:r>
      <w:r w:rsidR="00235452">
        <w:rPr>
          <w:rFonts w:ascii="Arial" w:hAnsi="Arial" w:cs="Arial"/>
        </w:rPr>
        <w:t xml:space="preserve">avabolardaki </w:t>
      </w:r>
      <w:r w:rsidR="00EC4D91">
        <w:rPr>
          <w:rFonts w:ascii="Arial" w:hAnsi="Arial" w:cs="Arial"/>
        </w:rPr>
        <w:t>kapı arkaları sigara içilmesini engelleyecek şekilde düzeltilmelidir.</w:t>
      </w:r>
      <w:r w:rsidR="004C2FAA">
        <w:rPr>
          <w:rFonts w:ascii="Arial" w:hAnsi="Arial" w:cs="Arial"/>
        </w:rPr>
        <w:t xml:space="preserve"> </w:t>
      </w:r>
      <w:bookmarkStart w:id="0" w:name="_GoBack"/>
      <w:bookmarkEnd w:id="0"/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 xml:space="preserve">SGK </w:t>
      </w:r>
      <w:proofErr w:type="gramStart"/>
      <w:r w:rsidR="00694292" w:rsidRPr="00633C1B">
        <w:rPr>
          <w:rFonts w:ascii="Arial" w:hAnsi="Arial" w:cs="Arial"/>
        </w:rPr>
        <w:t>üyelerine  İSG</w:t>
      </w:r>
      <w:proofErr w:type="gramEnd"/>
      <w:r w:rsidR="00694292" w:rsidRPr="00633C1B">
        <w:rPr>
          <w:rFonts w:ascii="Arial" w:hAnsi="Arial" w:cs="Arial"/>
        </w:rPr>
        <w:t xml:space="preserve"> eğitimlerinin planlanması: MEB çalışması beklenecektir.</w:t>
      </w:r>
    </w:p>
    <w:p w:rsidR="00DD0FD2" w:rsidRDefault="00DD0FD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9.sınıfların İSG eğitimleri MESLEKİ GELİŞİM dersi içinde</w:t>
      </w:r>
      <w:r w:rsidR="00630B50">
        <w:rPr>
          <w:rFonts w:ascii="Arial" w:hAnsi="Arial" w:cs="Arial"/>
        </w:rPr>
        <w:t xml:space="preserve"> yapılacak</w:t>
      </w:r>
      <w:r>
        <w:rPr>
          <w:rFonts w:ascii="Arial" w:hAnsi="Arial" w:cs="Arial"/>
        </w:rPr>
        <w:t xml:space="preserve">, 11.Sınıfların eğitimleri </w:t>
      </w:r>
      <w:r w:rsidR="00403708">
        <w:rPr>
          <w:rFonts w:ascii="Arial" w:hAnsi="Arial" w:cs="Arial"/>
        </w:rPr>
        <w:t xml:space="preserve">MEM </w:t>
      </w:r>
      <w:r>
        <w:rPr>
          <w:rFonts w:ascii="Arial" w:hAnsi="Arial" w:cs="Arial"/>
        </w:rPr>
        <w:t>işbirliğiyle okulda yapılacak</w:t>
      </w:r>
      <w:r w:rsidR="00403708">
        <w:rPr>
          <w:rFonts w:ascii="Arial" w:hAnsi="Arial" w:cs="Arial"/>
        </w:rPr>
        <w:t xml:space="preserve"> ve belgeleri düzenlenip veril</w:t>
      </w:r>
      <w:r w:rsidR="00630B50">
        <w:rPr>
          <w:rFonts w:ascii="Arial" w:hAnsi="Arial" w:cs="Arial"/>
        </w:rPr>
        <w:t>meye devam edecektir.</w:t>
      </w:r>
      <w:r>
        <w:rPr>
          <w:rFonts w:ascii="Arial" w:hAnsi="Arial" w:cs="Arial"/>
        </w:rPr>
        <w:t xml:space="preserve"> </w:t>
      </w:r>
    </w:p>
    <w:p w:rsidR="00403708" w:rsidRDefault="00403708" w:rsidP="004F68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c) Mevcut 11.sınıfların eğitimleri yapılan programı göre İş güvenliği uzmanı Dilek Akan tarafından veril</w:t>
      </w:r>
      <w:r w:rsidR="00F8120E">
        <w:rPr>
          <w:rFonts w:ascii="Arial" w:hAnsi="Arial" w:cs="Arial"/>
        </w:rPr>
        <w:t>di, açık lise öğrencileri için eğitim çalışmaları başladı.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630B50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630B50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>Okul Müdür Cemile YILMAZ: “</w:t>
      </w:r>
      <w:r w:rsidR="00630B50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 ve güvenli b</w:t>
      </w:r>
      <w:r w:rsidR="00630B50">
        <w:rPr>
          <w:rFonts w:ascii="Arial" w:hAnsi="Arial" w:cs="Arial"/>
          <w:sz w:val="21"/>
          <w:szCs w:val="21"/>
        </w:rPr>
        <w:t>i</w:t>
      </w:r>
      <w:r w:rsidR="00EE1EA5">
        <w:rPr>
          <w:rFonts w:ascii="Arial" w:hAnsi="Arial" w:cs="Arial"/>
          <w:sz w:val="21"/>
          <w:szCs w:val="21"/>
        </w:rPr>
        <w:t xml:space="preserve">r </w:t>
      </w:r>
      <w:r w:rsidR="00630B50">
        <w:rPr>
          <w:rFonts w:ascii="Arial" w:hAnsi="Arial" w:cs="Arial"/>
          <w:sz w:val="21"/>
          <w:szCs w:val="21"/>
        </w:rPr>
        <w:t xml:space="preserve">dönem </w:t>
      </w:r>
      <w:r w:rsidR="00EE1EA5">
        <w:rPr>
          <w:rFonts w:ascii="Arial" w:hAnsi="Arial" w:cs="Arial"/>
          <w:sz w:val="21"/>
          <w:szCs w:val="21"/>
        </w:rPr>
        <w:t>geçirilmesi</w:t>
      </w:r>
      <w:r w:rsidR="00630B50">
        <w:rPr>
          <w:rFonts w:ascii="Arial" w:hAnsi="Arial" w:cs="Arial"/>
          <w:sz w:val="21"/>
          <w:szCs w:val="21"/>
        </w:rPr>
        <w:t xml:space="preserve">ni diliyorum.” 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8120E">
        <w:rPr>
          <w:rFonts w:ascii="Arial" w:hAnsi="Arial" w:cs="Arial"/>
        </w:rPr>
        <w:t>30</w:t>
      </w:r>
      <w:r w:rsidR="00403708">
        <w:rPr>
          <w:rFonts w:ascii="Arial" w:hAnsi="Arial" w:cs="Arial"/>
        </w:rPr>
        <w:t xml:space="preserve"> </w:t>
      </w:r>
      <w:r w:rsidR="003A088A">
        <w:rPr>
          <w:rFonts w:ascii="Arial" w:hAnsi="Arial" w:cs="Arial"/>
        </w:rPr>
        <w:t>Ma</w:t>
      </w:r>
      <w:r w:rsidR="00F8120E">
        <w:rPr>
          <w:rFonts w:ascii="Arial" w:hAnsi="Arial" w:cs="Arial"/>
        </w:rPr>
        <w:t xml:space="preserve">yıs </w:t>
      </w:r>
      <w:r w:rsidR="00403708">
        <w:rPr>
          <w:rFonts w:ascii="Arial" w:hAnsi="Arial" w:cs="Arial"/>
        </w:rPr>
        <w:t xml:space="preserve">2018 </w:t>
      </w:r>
      <w:r w:rsidR="00F8120E">
        <w:rPr>
          <w:rFonts w:ascii="Arial" w:hAnsi="Arial" w:cs="Arial"/>
        </w:rPr>
        <w:t xml:space="preserve">Çarşamba </w:t>
      </w:r>
      <w:r w:rsidR="00403708">
        <w:rPr>
          <w:rFonts w:ascii="Arial" w:hAnsi="Arial" w:cs="Arial"/>
        </w:rPr>
        <w:t xml:space="preserve">günü </w:t>
      </w:r>
      <w:proofErr w:type="gramStart"/>
      <w:r w:rsidR="001D56EC">
        <w:rPr>
          <w:rFonts w:ascii="Arial" w:hAnsi="Arial" w:cs="Arial"/>
        </w:rPr>
        <w:t>1</w:t>
      </w:r>
      <w:r w:rsidR="00403708">
        <w:rPr>
          <w:rFonts w:ascii="Arial" w:hAnsi="Arial" w:cs="Arial"/>
        </w:rPr>
        <w:t>1</w:t>
      </w:r>
      <w:r w:rsidR="001D56EC">
        <w:rPr>
          <w:rFonts w:ascii="Arial" w:hAnsi="Arial" w:cs="Arial"/>
        </w:rPr>
        <w:t>:00’d</w:t>
      </w:r>
      <w:r w:rsidR="00403708">
        <w:rPr>
          <w:rFonts w:ascii="Arial" w:hAnsi="Arial" w:cs="Arial"/>
        </w:rPr>
        <w:t>i</w:t>
      </w:r>
      <w:r w:rsidR="001D56EC">
        <w:rPr>
          <w:rFonts w:ascii="Arial" w:hAnsi="Arial" w:cs="Arial"/>
        </w:rPr>
        <w:t>r</w:t>
      </w:r>
      <w:proofErr w:type="gramEnd"/>
      <w:r w:rsidR="001D56EC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403708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3A088A" w:rsidRPr="003A088A" w:rsidRDefault="003A088A" w:rsidP="003A088A">
      <w:pPr>
        <w:pStyle w:val="ListeParagraf"/>
        <w:rPr>
          <w:rFonts w:ascii="Arial" w:hAnsi="Arial" w:cs="Arial"/>
        </w:rPr>
      </w:pP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120E">
        <w:rPr>
          <w:rFonts w:ascii="Arial" w:hAnsi="Arial" w:cs="Arial"/>
        </w:rPr>
        <w:t>21</w:t>
      </w:r>
      <w:r w:rsidR="00403708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F8120E">
        <w:rPr>
          <w:rFonts w:ascii="Arial" w:hAnsi="Arial" w:cs="Arial"/>
        </w:rPr>
        <w:t>3</w:t>
      </w:r>
      <w:r w:rsidR="00403708">
        <w:rPr>
          <w:rFonts w:ascii="Arial" w:hAnsi="Arial" w:cs="Arial"/>
        </w:rPr>
        <w:t>.</w:t>
      </w:r>
      <w:r w:rsidR="008A1F31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</w:p>
    <w:p w:rsidR="008A1F31" w:rsidRDefault="00403708" w:rsidP="0040370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8A1F31" w:rsidRPr="00633C1B">
        <w:rPr>
          <w:rFonts w:ascii="Arial" w:hAnsi="Arial" w:cs="Arial"/>
        </w:rPr>
        <w:t xml:space="preserve">Ahmet </w:t>
      </w:r>
      <w:proofErr w:type="gramStart"/>
      <w:r w:rsidR="008A1F31" w:rsidRPr="00633C1B">
        <w:rPr>
          <w:rFonts w:ascii="Arial" w:hAnsi="Arial" w:cs="Arial"/>
        </w:rPr>
        <w:t>YÜCE</w:t>
      </w:r>
      <w:r w:rsidR="008A1F31">
        <w:rPr>
          <w:rFonts w:ascii="Arial" w:hAnsi="Arial" w:cs="Arial"/>
        </w:rPr>
        <w:t xml:space="preserve">          Mustafa</w:t>
      </w:r>
      <w:proofErr w:type="gramEnd"/>
      <w:r w:rsidR="008A1F31">
        <w:rPr>
          <w:rFonts w:ascii="Arial" w:hAnsi="Arial" w:cs="Arial"/>
        </w:rPr>
        <w:t xml:space="preserve"> ÇOLAKEROL                </w:t>
      </w:r>
      <w:r>
        <w:rPr>
          <w:rFonts w:ascii="Arial" w:hAnsi="Arial" w:cs="Arial"/>
        </w:rPr>
        <w:t xml:space="preserve">     </w:t>
      </w:r>
      <w:r w:rsidR="008A1F31">
        <w:rPr>
          <w:rFonts w:ascii="Arial" w:hAnsi="Arial" w:cs="Arial"/>
        </w:rPr>
        <w:t xml:space="preserve">     Cemile YILMAZ</w:t>
      </w:r>
    </w:p>
    <w:p w:rsidR="008A1F31" w:rsidRDefault="00403708" w:rsidP="008A1F3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A1F31">
        <w:rPr>
          <w:rFonts w:ascii="Arial" w:hAnsi="Arial" w:cs="Arial"/>
        </w:rPr>
        <w:t xml:space="preserve">YAZMAN    </w:t>
      </w:r>
      <w:r>
        <w:rPr>
          <w:rFonts w:ascii="Arial" w:hAnsi="Arial" w:cs="Arial"/>
        </w:rPr>
        <w:t xml:space="preserve"> </w:t>
      </w:r>
      <w:r w:rsidR="008A1F31">
        <w:rPr>
          <w:rFonts w:ascii="Arial" w:hAnsi="Arial" w:cs="Arial"/>
        </w:rPr>
        <w:t xml:space="preserve">    İSG SORUMLU </w:t>
      </w:r>
      <w:proofErr w:type="gramStart"/>
      <w:r w:rsidR="008A1F31">
        <w:rPr>
          <w:rFonts w:ascii="Arial" w:hAnsi="Arial" w:cs="Arial"/>
        </w:rPr>
        <w:t>MD.YARD</w:t>
      </w:r>
      <w:proofErr w:type="gramEnd"/>
      <w:r w:rsidR="008A1F31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 xml:space="preserve">    </w:t>
      </w:r>
      <w:r w:rsidR="008A1F31">
        <w:rPr>
          <w:rFonts w:ascii="Arial" w:hAnsi="Arial" w:cs="Arial"/>
        </w:rPr>
        <w:t xml:space="preserve">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630B50">
        <w:t xml:space="preserve"> </w:t>
      </w:r>
      <w:r w:rsidRPr="0010330B">
        <w:t>mali işler</w:t>
      </w:r>
      <w:r w:rsidR="00630B50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C623D0" w:rsidRPr="00633C1B" w:rsidRDefault="00135E13" w:rsidP="00341FEC">
      <w:pPr>
        <w:pStyle w:val="AralkYok"/>
      </w:pPr>
      <w:r w:rsidRPr="0010330B">
        <w:t>f) </w:t>
      </w:r>
      <w:r w:rsidR="00DD6223">
        <w:t xml:space="preserve">Çalışan </w:t>
      </w:r>
      <w:proofErr w:type="gramStart"/>
      <w:r w:rsidR="00DD6223">
        <w:t xml:space="preserve">temsilcisi :  </w:t>
      </w:r>
      <w:r w:rsidR="00EE1EA5">
        <w:t>SELİM</w:t>
      </w:r>
      <w:proofErr w:type="gramEnd"/>
      <w:r w:rsidR="00EE1EA5">
        <w:t xml:space="preserve"> SOYLU</w:t>
      </w:r>
      <w:r w:rsidR="00B12CE9">
        <w:t xml:space="preserve"> – </w:t>
      </w:r>
      <w:r w:rsidR="00507070">
        <w:t>METİN YEDİEL</w:t>
      </w:r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AC" w:rsidRDefault="00EB33AC" w:rsidP="0043164A">
      <w:pPr>
        <w:spacing w:after="0" w:line="240" w:lineRule="auto"/>
      </w:pPr>
      <w:r>
        <w:separator/>
      </w:r>
    </w:p>
  </w:endnote>
  <w:endnote w:type="continuationSeparator" w:id="0">
    <w:p w:rsidR="00EB33AC" w:rsidRDefault="00EB33AC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341FEC" w:rsidRDefault="00245AAF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653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AC" w:rsidRDefault="00EB33AC" w:rsidP="0043164A">
      <w:pPr>
        <w:spacing w:after="0" w:line="240" w:lineRule="auto"/>
      </w:pPr>
      <w:r>
        <w:separator/>
      </w:r>
    </w:p>
  </w:footnote>
  <w:footnote w:type="continuationSeparator" w:id="0">
    <w:p w:rsidR="00EB33AC" w:rsidRDefault="00EB33AC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23AE"/>
    <w:rsid w:val="0009266A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D056F"/>
    <w:rsid w:val="003D2613"/>
    <w:rsid w:val="003D454E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FCA"/>
    <w:rsid w:val="00672353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7DCB"/>
    <w:rsid w:val="00824BB5"/>
    <w:rsid w:val="00834E33"/>
    <w:rsid w:val="00842FE3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71156"/>
    <w:rsid w:val="00971194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757ED"/>
    <w:rsid w:val="00A75FC2"/>
    <w:rsid w:val="00A81B80"/>
    <w:rsid w:val="00A84226"/>
    <w:rsid w:val="00A92708"/>
    <w:rsid w:val="00A94263"/>
    <w:rsid w:val="00A97A11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7462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3B55"/>
    <w:rsid w:val="00C85094"/>
    <w:rsid w:val="00C9620F"/>
    <w:rsid w:val="00CA568B"/>
    <w:rsid w:val="00CA6C5D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A41A7"/>
    <w:rsid w:val="00EB0855"/>
    <w:rsid w:val="00EB33AC"/>
    <w:rsid w:val="00EB5A4F"/>
    <w:rsid w:val="00EC4D91"/>
    <w:rsid w:val="00EC505E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C20"/>
    <w:rsid w:val="00F750A2"/>
    <w:rsid w:val="00F8120E"/>
    <w:rsid w:val="00F83BC2"/>
    <w:rsid w:val="00F84D18"/>
    <w:rsid w:val="00F87279"/>
    <w:rsid w:val="00F954A8"/>
    <w:rsid w:val="00FA1CA4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30F3E-4020-40FD-BC47-F98F72C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BE2E-20D7-4DB1-B0D4-CE30B60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MUSTAFA</cp:lastModifiedBy>
  <cp:revision>3</cp:revision>
  <cp:lastPrinted>2015-12-26T10:32:00Z</cp:lastPrinted>
  <dcterms:created xsi:type="dcterms:W3CDTF">2018-03-21T09:46:00Z</dcterms:created>
  <dcterms:modified xsi:type="dcterms:W3CDTF">2018-03-21T10:23:00Z</dcterms:modified>
</cp:coreProperties>
</file>