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B2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C80D67">
        <w:rPr>
          <w:rFonts w:ascii="Arial" w:hAnsi="Arial" w:cs="Arial"/>
          <w:b/>
        </w:rPr>
        <w:t>8</w:t>
      </w:r>
      <w:r w:rsidRPr="00194F54">
        <w:rPr>
          <w:rFonts w:ascii="Arial" w:hAnsi="Arial" w:cs="Arial"/>
          <w:b/>
        </w:rPr>
        <w:t>-201</w:t>
      </w:r>
      <w:r w:rsidR="00A643CB">
        <w:rPr>
          <w:rFonts w:ascii="Arial" w:hAnsi="Arial" w:cs="Arial"/>
          <w:b/>
        </w:rPr>
        <w:t>9</w:t>
      </w:r>
      <w:r w:rsidRPr="00194F54">
        <w:rPr>
          <w:rFonts w:ascii="Arial" w:hAnsi="Arial" w:cs="Arial"/>
          <w:b/>
        </w:rPr>
        <w:t xml:space="preserve"> EĞİTİM ÖĞRETİM YILI</w:t>
      </w:r>
    </w:p>
    <w:p w:rsidR="00FA587C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CF150E" w:rsidRPr="00194F54" w:rsidRDefault="003554B2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2018</w:t>
      </w:r>
      <w:r w:rsidR="001C6FBA">
        <w:rPr>
          <w:rFonts w:ascii="Arial" w:hAnsi="Arial" w:cs="Arial"/>
        </w:rPr>
        <w:t>-201</w:t>
      </w:r>
      <w:r w:rsidR="00051788">
        <w:rPr>
          <w:rFonts w:ascii="Arial" w:hAnsi="Arial" w:cs="Arial"/>
        </w:rPr>
        <w:t>9</w:t>
      </w:r>
      <w:r w:rsidR="001C6FBA">
        <w:rPr>
          <w:rFonts w:ascii="Arial" w:hAnsi="Arial" w:cs="Arial"/>
        </w:rPr>
        <w:t xml:space="preserve">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C80D67">
        <w:rPr>
          <w:rFonts w:ascii="Arial" w:hAnsi="Arial" w:cs="Arial"/>
        </w:rPr>
        <w:t>1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3554B2" w:rsidRPr="00633C1B">
        <w:rPr>
          <w:rFonts w:ascii="Arial" w:hAnsi="Arial" w:cs="Arial"/>
        </w:rPr>
        <w:t xml:space="preserve"> Müdür 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C80D67">
        <w:rPr>
          <w:rFonts w:ascii="Arial" w:hAnsi="Arial" w:cs="Arial"/>
        </w:rPr>
        <w:t>15</w:t>
      </w:r>
      <w:r w:rsidR="003554B2" w:rsidRPr="00633C1B">
        <w:rPr>
          <w:rFonts w:ascii="Arial" w:hAnsi="Arial" w:cs="Arial"/>
        </w:rPr>
        <w:t>.</w:t>
      </w:r>
      <w:r w:rsidR="00C80D67">
        <w:rPr>
          <w:rFonts w:ascii="Arial" w:hAnsi="Arial" w:cs="Arial"/>
        </w:rPr>
        <w:t>1</w:t>
      </w:r>
      <w:r w:rsidR="00630B50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.201</w:t>
      </w:r>
      <w:r w:rsidR="00C80D67">
        <w:rPr>
          <w:rFonts w:ascii="Arial" w:hAnsi="Arial" w:cs="Arial"/>
        </w:rPr>
        <w:t>9</w:t>
      </w:r>
      <w:r w:rsidR="004F4E88">
        <w:rPr>
          <w:rFonts w:ascii="Arial" w:hAnsi="Arial" w:cs="Arial"/>
        </w:rPr>
        <w:t xml:space="preserve"> 1</w:t>
      </w:r>
      <w:r w:rsidR="00C80D67">
        <w:rPr>
          <w:rFonts w:ascii="Arial" w:hAnsi="Arial" w:cs="Arial"/>
        </w:rPr>
        <w:t>0</w:t>
      </w:r>
      <w:r w:rsidR="00006CAE">
        <w:rPr>
          <w:rFonts w:ascii="Arial" w:hAnsi="Arial" w:cs="Arial"/>
        </w:rPr>
        <w:t>.</w:t>
      </w:r>
      <w:r w:rsidR="00F72994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3554B2" w:rsidRPr="00633C1B">
        <w:rPr>
          <w:rFonts w:ascii="Arial" w:hAnsi="Arial" w:cs="Arial"/>
        </w:rPr>
        <w:t xml:space="preserve"> Cemile YILMAZ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okul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C80D67">
        <w:rPr>
          <w:rFonts w:ascii="Arial" w:hAnsi="Arial" w:cs="Arial"/>
        </w:rPr>
        <w:t xml:space="preserve">15 Ekim </w:t>
      </w:r>
      <w:r w:rsidR="001C6FBA">
        <w:rPr>
          <w:rFonts w:ascii="Arial" w:hAnsi="Arial" w:cs="Arial"/>
        </w:rPr>
        <w:t>201</w:t>
      </w:r>
      <w:r w:rsidR="00630B50">
        <w:rPr>
          <w:rFonts w:ascii="Arial" w:hAnsi="Arial" w:cs="Arial"/>
        </w:rPr>
        <w:t>8</w:t>
      </w:r>
      <w:r w:rsidR="00C80D67">
        <w:rPr>
          <w:rFonts w:ascii="Arial" w:hAnsi="Arial" w:cs="Arial"/>
        </w:rPr>
        <w:t xml:space="preserve">Pazartesi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C80D67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.</w:t>
      </w:r>
      <w:r w:rsidR="00F72994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Başkanı okul müdürü Cemile </w:t>
      </w:r>
      <w:proofErr w:type="spellStart"/>
      <w:r w:rsidRPr="00633C1B">
        <w:rPr>
          <w:rFonts w:ascii="Arial" w:hAnsi="Arial" w:cs="Arial"/>
        </w:rPr>
        <w:t>YILMAZ’</w:t>
      </w:r>
      <w:r w:rsidR="0077106E" w:rsidRPr="00633C1B">
        <w:rPr>
          <w:rFonts w:ascii="Arial" w:hAnsi="Arial" w:cs="Arial"/>
        </w:rPr>
        <w:t>dır</w:t>
      </w:r>
      <w:proofErr w:type="spellEnd"/>
      <w:r w:rsidRPr="00633C1B">
        <w:rPr>
          <w:rFonts w:ascii="Arial" w:hAnsi="Arial" w:cs="Arial"/>
        </w:rPr>
        <w:t xml:space="preserve">. Kurul yazmanlığına öğretmen </w:t>
      </w:r>
      <w:r w:rsidR="00FA587C" w:rsidRPr="00633C1B">
        <w:rPr>
          <w:rFonts w:ascii="Arial" w:hAnsi="Arial" w:cs="Arial"/>
        </w:rPr>
        <w:t xml:space="preserve">Ahmet YÜCE </w:t>
      </w:r>
      <w:r w:rsidRPr="00633C1B">
        <w:rPr>
          <w:rFonts w:ascii="Arial" w:hAnsi="Arial" w:cs="Arial"/>
        </w:rPr>
        <w:t>seçildi.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BB2845" w:rsidRDefault="001C6FBA" w:rsidP="00403708">
      <w:pPr>
        <w:pStyle w:val="AralkYok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Geçen </w:t>
      </w:r>
      <w:r w:rsidR="00C80D67">
        <w:rPr>
          <w:rFonts w:ascii="Arial" w:hAnsi="Arial" w:cs="Arial"/>
        </w:rPr>
        <w:t xml:space="preserve">yıl </w:t>
      </w:r>
      <w:r w:rsidR="00403708">
        <w:rPr>
          <w:rFonts w:ascii="Arial" w:hAnsi="Arial" w:cs="Arial"/>
        </w:rPr>
        <w:t>a</w:t>
      </w:r>
      <w:r w:rsidR="00BB2845" w:rsidRPr="00BB2845">
        <w:rPr>
          <w:rFonts w:ascii="Arial" w:hAnsi="Arial" w:cs="Arial"/>
        </w:rPr>
        <w:t>lınan kararların, yapılanl</w:t>
      </w:r>
      <w:r w:rsidR="00EB5A4F">
        <w:rPr>
          <w:rFonts w:ascii="Arial" w:hAnsi="Arial" w:cs="Arial"/>
        </w:rPr>
        <w:t xml:space="preserve">arın ve yapılmayanların tespiti, </w:t>
      </w:r>
      <w:r>
        <w:rPr>
          <w:rFonts w:ascii="Arial" w:hAnsi="Arial" w:cs="Arial"/>
        </w:rPr>
        <w:t xml:space="preserve">yeni </w:t>
      </w:r>
      <w:r w:rsidR="00C80D67">
        <w:rPr>
          <w:rFonts w:ascii="Arial" w:hAnsi="Arial" w:cs="Arial"/>
        </w:rPr>
        <w:t xml:space="preserve">dönem için </w:t>
      </w:r>
      <w:r w:rsidR="00403708">
        <w:rPr>
          <w:rFonts w:ascii="Arial" w:hAnsi="Arial" w:cs="Arial"/>
        </w:rPr>
        <w:t xml:space="preserve">kararlar </w:t>
      </w:r>
      <w:r>
        <w:rPr>
          <w:rFonts w:ascii="Arial" w:hAnsi="Arial" w:cs="Arial"/>
        </w:rPr>
        <w:t>alınması.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Geçmiş dönem kaza/kayıtlarının incelenmesi.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C80D67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 xml:space="preserve">Toplantı okul müdürü Cemile YILMAZ 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</w:rPr>
        <w:t>20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813A63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>
        <w:rPr>
          <w:rFonts w:ascii="Arial" w:eastAsia="Times New Roman" w:hAnsi="Arial" w:cs="Arial"/>
        </w:rPr>
        <w:t xml:space="preserve">konulu genelgesi okundu. Genelgenin, öğrencinin kontrolsüz okuldan sokağa çıkışlarından güvenlik levhalarına </w:t>
      </w:r>
      <w:r w:rsidR="00E91312">
        <w:rPr>
          <w:rFonts w:ascii="Arial" w:eastAsia="Times New Roman" w:hAnsi="Arial" w:cs="Arial"/>
        </w:rPr>
        <w:t xml:space="preserve">ve nöbetlere kadar </w:t>
      </w:r>
      <w:r>
        <w:rPr>
          <w:rFonts w:ascii="Arial" w:eastAsia="Times New Roman" w:hAnsi="Arial" w:cs="Arial"/>
        </w:rPr>
        <w:t xml:space="preserve">pek çok hususu içerdiği belirtildi. 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6FBA"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A427E1" w:rsidRDefault="00F3039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972181">
        <w:rPr>
          <w:rFonts w:ascii="Arial" w:hAnsi="Arial" w:cs="Arial"/>
        </w:rPr>
        <w:t xml:space="preserve"> 1</w:t>
      </w:r>
      <w:r w:rsidR="00EE1EA5">
        <w:rPr>
          <w:rFonts w:ascii="Arial" w:hAnsi="Arial" w:cs="Arial"/>
        </w:rPr>
        <w:t xml:space="preserve">2.sınıfta beceri eğitimine gitmeden önce </w:t>
      </w:r>
      <w:r w:rsidR="00A427E1">
        <w:rPr>
          <w:rFonts w:ascii="Arial" w:hAnsi="Arial" w:cs="Arial"/>
        </w:rPr>
        <w:t>“İş Sağlığı ve Güvenliği Ek-2 Talimatı-Tutanağı” imzalatıldığı gibi İSG EĞİTİME KATILIM BELGESİ düzenlenip öğrencilerin dosyasına konuldu.</w:t>
      </w:r>
      <w:r w:rsidR="00FF358A">
        <w:rPr>
          <w:rFonts w:ascii="Arial" w:hAnsi="Arial" w:cs="Arial"/>
        </w:rPr>
        <w:t xml:space="preserve"> Mevcut 9.sınıfların İSG eğitimleri Mesleki Gelişim dersindeki eğitim</w:t>
      </w:r>
      <w:r w:rsidR="00B47780">
        <w:rPr>
          <w:rFonts w:ascii="Arial" w:hAnsi="Arial" w:cs="Arial"/>
        </w:rPr>
        <w:t>modülleri ile yapılmaya devem etti.</w:t>
      </w:r>
    </w:p>
    <w:p w:rsidR="00F72994" w:rsidRDefault="00F3039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27E1">
        <w:rPr>
          <w:rFonts w:ascii="Arial" w:hAnsi="Arial" w:cs="Arial"/>
        </w:rPr>
        <w:t>)</w:t>
      </w:r>
      <w:r w:rsidR="00A427E1" w:rsidRPr="00CA6C5D">
        <w:rPr>
          <w:rFonts w:ascii="Arial" w:hAnsi="Arial" w:cs="Arial"/>
        </w:rPr>
        <w:t>Öğrencilerden</w:t>
      </w:r>
      <w:r w:rsidR="00FF358A">
        <w:rPr>
          <w:rFonts w:ascii="Arial" w:hAnsi="Arial" w:cs="Arial"/>
        </w:rPr>
        <w:t>halen 11.sınıfta olanları</w:t>
      </w:r>
      <w:r w:rsidR="00BC7571">
        <w:rPr>
          <w:rFonts w:ascii="Arial" w:hAnsi="Arial" w:cs="Arial"/>
        </w:rPr>
        <w:t>n (Mevcut İSG sertifikaları 2 yıllık olduğundan ve geçerliliğini yitirdiğinden)</w:t>
      </w:r>
      <w:r w:rsidR="00344749">
        <w:rPr>
          <w:rFonts w:ascii="Arial" w:hAnsi="Arial" w:cs="Arial"/>
        </w:rPr>
        <w:t>Sincan MEM İ</w:t>
      </w:r>
      <w:r w:rsidR="00FF358A">
        <w:rPr>
          <w:rFonts w:ascii="Arial" w:hAnsi="Arial" w:cs="Arial"/>
        </w:rPr>
        <w:t xml:space="preserve">şbirliğiyle okulumuzda öğleden sonra gruplar halinde İSG eğitimleri sorumlu müdür yardımcısı Mustafa ÇOLAKEROL tarafından planlanarak, İSG C sertifikası olan Dilek AKAN tarafından </w:t>
      </w:r>
      <w:proofErr w:type="gramStart"/>
      <w:r w:rsidR="00FF358A">
        <w:rPr>
          <w:rFonts w:ascii="Arial" w:hAnsi="Arial" w:cs="Arial"/>
        </w:rPr>
        <w:t xml:space="preserve">eğitim </w:t>
      </w:r>
      <w:r w:rsidR="00630B50">
        <w:rPr>
          <w:rFonts w:ascii="Arial" w:hAnsi="Arial" w:cs="Arial"/>
        </w:rPr>
        <w:t xml:space="preserve"> çalışmaları</w:t>
      </w:r>
      <w:proofErr w:type="gramEnd"/>
      <w:r w:rsidR="00630B50">
        <w:rPr>
          <w:rFonts w:ascii="Arial" w:hAnsi="Arial" w:cs="Arial"/>
        </w:rPr>
        <w:t xml:space="preserve"> tamamland</w:t>
      </w:r>
      <w:r w:rsidR="00F8120E">
        <w:rPr>
          <w:rFonts w:ascii="Arial" w:hAnsi="Arial" w:cs="Arial"/>
        </w:rPr>
        <w:t>ı, belgeleri düzenlenip verildi</w:t>
      </w:r>
      <w:r w:rsidR="00F72994">
        <w:rPr>
          <w:rFonts w:ascii="Arial" w:hAnsi="Arial" w:cs="Arial"/>
        </w:rPr>
        <w:t>.</w:t>
      </w:r>
    </w:p>
    <w:p w:rsidR="00F72994" w:rsidRDefault="00BD491F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F72994">
        <w:rPr>
          <w:rFonts w:ascii="Arial" w:hAnsi="Arial" w:cs="Arial"/>
        </w:rPr>
        <w:t>Mesleki ve Teknik Eğitim Genel müdürlüğü güvenli</w:t>
      </w:r>
      <w:r w:rsidR="00B47780">
        <w:rPr>
          <w:rFonts w:ascii="Arial" w:hAnsi="Arial" w:cs="Arial"/>
        </w:rPr>
        <w:t xml:space="preserve"> okul p</w:t>
      </w:r>
      <w:r w:rsidR="00F72994">
        <w:rPr>
          <w:rFonts w:ascii="Arial" w:hAnsi="Arial" w:cs="Arial"/>
        </w:rPr>
        <w:t xml:space="preserve">rojesi kapsamında okul çevresine </w:t>
      </w:r>
      <w:r w:rsidR="006653D6">
        <w:rPr>
          <w:rFonts w:ascii="Arial" w:hAnsi="Arial" w:cs="Arial"/>
        </w:rPr>
        <w:t>4</w:t>
      </w:r>
      <w:r w:rsidR="00F72994">
        <w:rPr>
          <w:rFonts w:ascii="Arial" w:hAnsi="Arial" w:cs="Arial"/>
        </w:rPr>
        <w:t xml:space="preserve"> adet </w:t>
      </w:r>
      <w:proofErr w:type="spellStart"/>
      <w:r w:rsidR="00F72994">
        <w:rPr>
          <w:rFonts w:ascii="Arial" w:hAnsi="Arial" w:cs="Arial"/>
        </w:rPr>
        <w:t>mobese</w:t>
      </w:r>
      <w:proofErr w:type="spellEnd"/>
      <w:r w:rsidR="00F72994">
        <w:rPr>
          <w:rFonts w:ascii="Arial" w:hAnsi="Arial" w:cs="Arial"/>
        </w:rPr>
        <w:t xml:space="preserve"> kamera direği konul</w:t>
      </w:r>
      <w:r w:rsidR="006653D6">
        <w:rPr>
          <w:rFonts w:ascii="Arial" w:hAnsi="Arial" w:cs="Arial"/>
        </w:rPr>
        <w:t xml:space="preserve">arak </w:t>
      </w:r>
      <w:r w:rsidR="00F72994">
        <w:rPr>
          <w:rFonts w:ascii="Arial" w:hAnsi="Arial" w:cs="Arial"/>
        </w:rPr>
        <w:t>aktif hale ge</w:t>
      </w:r>
      <w:r w:rsidR="006653D6">
        <w:rPr>
          <w:rFonts w:ascii="Arial" w:hAnsi="Arial" w:cs="Arial"/>
        </w:rPr>
        <w:t>tirildi.</w:t>
      </w:r>
    </w:p>
    <w:p w:rsidR="008618F1" w:rsidRDefault="008618F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972181">
        <w:rPr>
          <w:rFonts w:ascii="Arial" w:hAnsi="Arial" w:cs="Arial"/>
        </w:rPr>
        <w:t>Yeni eğitim öğretim yılı başlamadan önce tüm okulun boya badana, tadilat temizlik işlemleri yapılarak okul hazır hale getirildi.</w:t>
      </w:r>
    </w:p>
    <w:p w:rsidR="00B47780" w:rsidRDefault="0097218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="00B47780">
        <w:rPr>
          <w:rFonts w:ascii="Arial" w:hAnsi="Arial" w:cs="Arial"/>
        </w:rPr>
        <w:t xml:space="preserve"> Çatı oluk tadilatı MEB görevlendirilen firma </w:t>
      </w:r>
      <w:r>
        <w:rPr>
          <w:rFonts w:ascii="Arial" w:hAnsi="Arial" w:cs="Arial"/>
        </w:rPr>
        <w:t>tarafından yapıldı</w:t>
      </w:r>
      <w:r w:rsidR="00B47780">
        <w:rPr>
          <w:rFonts w:ascii="Arial" w:hAnsi="Arial" w:cs="Arial"/>
        </w:rPr>
        <w:t xml:space="preserve">. </w:t>
      </w:r>
    </w:p>
    <w:p w:rsidR="00AA613C" w:rsidRDefault="00AA613C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Bodrum kat pencerelerin tamamı PVC olarak değiştirildi.</w:t>
      </w:r>
    </w:p>
    <w:p w:rsidR="00B47780" w:rsidRDefault="00AA613C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47780">
        <w:rPr>
          <w:rFonts w:ascii="Arial" w:hAnsi="Arial" w:cs="Arial"/>
        </w:rPr>
        <w:t>) O</w:t>
      </w:r>
      <w:r w:rsidR="00972181">
        <w:rPr>
          <w:rFonts w:ascii="Arial" w:hAnsi="Arial" w:cs="Arial"/>
        </w:rPr>
        <w:t>kul girişine güvenlik</w:t>
      </w:r>
      <w:r w:rsidR="00B47780">
        <w:rPr>
          <w:rFonts w:ascii="Arial" w:hAnsi="Arial" w:cs="Arial"/>
        </w:rPr>
        <w:t xml:space="preserve"> amaçlı turnike sistemi kuruldu.</w:t>
      </w:r>
    </w:p>
    <w:p w:rsidR="00972181" w:rsidRDefault="00AA613C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ı</w:t>
      </w:r>
      <w:r w:rsidR="00B47780">
        <w:rPr>
          <w:rFonts w:ascii="Arial" w:hAnsi="Arial" w:cs="Arial"/>
        </w:rPr>
        <w:t xml:space="preserve">) </w:t>
      </w:r>
      <w:r w:rsidR="00972181">
        <w:rPr>
          <w:rFonts w:ascii="Arial" w:hAnsi="Arial" w:cs="Arial"/>
        </w:rPr>
        <w:t xml:space="preserve">MEB işbirliğiyle güvenlik görevlisi </w:t>
      </w:r>
      <w:r w:rsidR="00B47780">
        <w:rPr>
          <w:rFonts w:ascii="Arial" w:hAnsi="Arial" w:cs="Arial"/>
        </w:rPr>
        <w:t xml:space="preserve">ve </w:t>
      </w:r>
      <w:r w:rsidR="00972181">
        <w:rPr>
          <w:rFonts w:ascii="Arial" w:hAnsi="Arial" w:cs="Arial"/>
        </w:rPr>
        <w:t>temizlik görevlisi çalıştırılmaya başlandı.</w:t>
      </w:r>
    </w:p>
    <w:p w:rsidR="00972181" w:rsidRDefault="00972181" w:rsidP="00EE62F4">
      <w:pPr>
        <w:spacing w:line="192" w:lineRule="auto"/>
        <w:jc w:val="both"/>
        <w:rPr>
          <w:rFonts w:ascii="Arial" w:hAnsi="Arial" w:cs="Arial"/>
        </w:rPr>
      </w:pP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1C6FBA" w:rsidRDefault="0040370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4D6C">
        <w:rPr>
          <w:rFonts w:ascii="Arial" w:hAnsi="Arial" w:cs="Arial"/>
        </w:rPr>
        <w:t>)</w:t>
      </w:r>
      <w:r w:rsidR="001C6FBA">
        <w:rPr>
          <w:rFonts w:ascii="Arial" w:hAnsi="Arial" w:cs="Arial"/>
        </w:rPr>
        <w:t>Lab</w:t>
      </w:r>
      <w:r w:rsidR="00972181">
        <w:rPr>
          <w:rFonts w:ascii="Arial" w:hAnsi="Arial" w:cs="Arial"/>
        </w:rPr>
        <w:t xml:space="preserve">-4 ve Lab-3 İçin </w:t>
      </w:r>
      <w:r w:rsidR="001C6FBA">
        <w:rPr>
          <w:rFonts w:ascii="Arial" w:hAnsi="Arial" w:cs="Arial"/>
        </w:rPr>
        <w:t>yeni klima alınmalıdır.</w:t>
      </w:r>
    </w:p>
    <w:p w:rsidR="00EC4D91" w:rsidRDefault="00972181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C4D91">
        <w:rPr>
          <w:rFonts w:ascii="Arial" w:hAnsi="Arial" w:cs="Arial"/>
        </w:rPr>
        <w:t>)</w:t>
      </w:r>
      <w:r w:rsidR="00C13041">
        <w:rPr>
          <w:rFonts w:ascii="Arial" w:hAnsi="Arial" w:cs="Arial"/>
        </w:rPr>
        <w:t>Kâğıt</w:t>
      </w:r>
      <w:r w:rsidR="006B4892">
        <w:rPr>
          <w:rFonts w:ascii="Arial" w:hAnsi="Arial" w:cs="Arial"/>
        </w:rPr>
        <w:t xml:space="preserve"> biriktirme alanına yangın önleme topu asılmalı</w:t>
      </w:r>
      <w:r>
        <w:rPr>
          <w:rFonts w:ascii="Arial" w:hAnsi="Arial" w:cs="Arial"/>
        </w:rPr>
        <w:t>dır.</w:t>
      </w:r>
    </w:p>
    <w:p w:rsidR="00CA73DD" w:rsidRDefault="00972181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A73DD">
        <w:rPr>
          <w:rFonts w:ascii="Arial" w:hAnsi="Arial" w:cs="Arial"/>
        </w:rPr>
        <w:t xml:space="preserve">) Dış cephe kaplamasındaki kopmalar, </w:t>
      </w:r>
      <w:r>
        <w:rPr>
          <w:rFonts w:ascii="Arial" w:hAnsi="Arial" w:cs="Arial"/>
        </w:rPr>
        <w:t xml:space="preserve">spor </w:t>
      </w:r>
      <w:r w:rsidR="00CA73DD">
        <w:rPr>
          <w:rFonts w:ascii="Arial" w:hAnsi="Arial" w:cs="Arial"/>
        </w:rPr>
        <w:t xml:space="preserve">salonu </w:t>
      </w:r>
      <w:r>
        <w:rPr>
          <w:rFonts w:ascii="Arial" w:hAnsi="Arial" w:cs="Arial"/>
        </w:rPr>
        <w:t>kolon ve direklerinin güvenliği</w:t>
      </w:r>
      <w:r w:rsidR="009F78D5">
        <w:rPr>
          <w:rFonts w:ascii="Arial" w:hAnsi="Arial" w:cs="Arial"/>
        </w:rPr>
        <w:t xml:space="preserve">, üst katlara ulaşım için asansör </w:t>
      </w:r>
      <w:r w:rsidR="00CA73DD">
        <w:rPr>
          <w:rFonts w:ascii="Arial" w:hAnsi="Arial" w:cs="Arial"/>
        </w:rPr>
        <w:t xml:space="preserve">gibi okul </w:t>
      </w:r>
      <w:proofErr w:type="gramStart"/>
      <w:r w:rsidR="00CA73DD">
        <w:rPr>
          <w:rFonts w:ascii="Arial" w:hAnsi="Arial" w:cs="Arial"/>
        </w:rPr>
        <w:t>imkanlarıyla</w:t>
      </w:r>
      <w:proofErr w:type="gramEnd"/>
      <w:r w:rsidR="00CA73DD">
        <w:rPr>
          <w:rFonts w:ascii="Arial" w:hAnsi="Arial" w:cs="Arial"/>
        </w:rPr>
        <w:t xml:space="preserve"> yapılması mümkün olmayan ve daha önce MEB İSG </w:t>
      </w:r>
      <w:proofErr w:type="spellStart"/>
      <w:r w:rsidR="00CA73DD">
        <w:rPr>
          <w:rFonts w:ascii="Arial" w:hAnsi="Arial" w:cs="Arial"/>
        </w:rPr>
        <w:t>modulüne</w:t>
      </w:r>
      <w:proofErr w:type="spellEnd"/>
      <w:r w:rsidR="00CA73DD">
        <w:rPr>
          <w:rFonts w:ascii="Arial" w:hAnsi="Arial" w:cs="Arial"/>
        </w:rPr>
        <w:t xml:space="preserve"> girişi yapılan risklerin </w:t>
      </w:r>
      <w:r w:rsidR="00B47780">
        <w:rPr>
          <w:rFonts w:ascii="Arial" w:hAnsi="Arial" w:cs="Arial"/>
        </w:rPr>
        <w:t xml:space="preserve">giderilmesi </w:t>
      </w:r>
      <w:r w:rsidR="00CA73DD">
        <w:rPr>
          <w:rFonts w:ascii="Arial" w:hAnsi="Arial" w:cs="Arial"/>
        </w:rPr>
        <w:t>için takibat devam etmelidir.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incelenmesi: 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</w:t>
      </w:r>
      <w:r w:rsidR="000918C1">
        <w:rPr>
          <w:rFonts w:ascii="Arial" w:hAnsi="Arial" w:cs="Arial"/>
        </w:rPr>
        <w:t xml:space="preserve"> ile 2(iki) yıllık geçerlilik süresi biten personele İSG </w:t>
      </w:r>
      <w:r w:rsidR="00694292" w:rsidRPr="00633C1B">
        <w:rPr>
          <w:rFonts w:ascii="Arial" w:hAnsi="Arial" w:cs="Arial"/>
        </w:rPr>
        <w:t>eğitimlerinin planlanması: MEB çalışması beklenecektir.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 xml:space="preserve">Dilektemenniler,kapanış: </w:t>
      </w:r>
      <w:r w:rsidR="00F8120E">
        <w:rPr>
          <w:rFonts w:ascii="Arial" w:hAnsi="Arial" w:cs="Arial"/>
          <w:sz w:val="21"/>
          <w:szCs w:val="21"/>
        </w:rPr>
        <w:t>Okul Müdür Cemile YILMAZ</w:t>
      </w:r>
      <w:r w:rsidR="00F72994">
        <w:rPr>
          <w:rFonts w:ascii="Arial" w:hAnsi="Arial" w:cs="Arial"/>
          <w:sz w:val="21"/>
          <w:szCs w:val="21"/>
        </w:rPr>
        <w:t>k</w:t>
      </w:r>
      <w:r w:rsidR="00EE1EA5">
        <w:rPr>
          <w:rFonts w:ascii="Arial" w:hAnsi="Arial" w:cs="Arial"/>
          <w:sz w:val="21"/>
          <w:szCs w:val="21"/>
        </w:rPr>
        <w:t>azasız</w:t>
      </w:r>
      <w:r w:rsidR="00F72994">
        <w:rPr>
          <w:rFonts w:ascii="Arial" w:hAnsi="Arial" w:cs="Arial"/>
          <w:sz w:val="21"/>
          <w:szCs w:val="21"/>
        </w:rPr>
        <w:t xml:space="preserve"> ve </w:t>
      </w:r>
      <w:r w:rsidR="00EE1EA5">
        <w:rPr>
          <w:rFonts w:ascii="Arial" w:hAnsi="Arial" w:cs="Arial"/>
          <w:sz w:val="21"/>
          <w:szCs w:val="21"/>
        </w:rPr>
        <w:t>güvenli</w:t>
      </w:r>
      <w:r w:rsidR="00F72994">
        <w:rPr>
          <w:rFonts w:ascii="Arial" w:hAnsi="Arial" w:cs="Arial"/>
          <w:sz w:val="21"/>
          <w:szCs w:val="21"/>
        </w:rPr>
        <w:t xml:space="preserve"> bir yıl geçirmemizi </w:t>
      </w:r>
      <w:r w:rsidR="00972181">
        <w:rPr>
          <w:rFonts w:ascii="Arial" w:hAnsi="Arial" w:cs="Arial"/>
          <w:sz w:val="21"/>
          <w:szCs w:val="21"/>
        </w:rPr>
        <w:t>dileğiyle toplantıyı bitirdi.</w:t>
      </w:r>
    </w:p>
    <w:p w:rsidR="00341FEC" w:rsidRPr="00634A15" w:rsidRDefault="00341FEC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341FEC" w:rsidRPr="00971156" w:rsidRDefault="00341FEC" w:rsidP="00633C1B">
      <w:pPr>
        <w:spacing w:line="240" w:lineRule="auto"/>
        <w:rPr>
          <w:rFonts w:ascii="Arial" w:hAnsi="Arial" w:cs="Arial"/>
          <w:b/>
        </w:rPr>
      </w:pP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972181">
        <w:rPr>
          <w:rFonts w:ascii="Arial" w:hAnsi="Arial" w:cs="Arial"/>
        </w:rPr>
        <w:t xml:space="preserve">20 Kasım </w:t>
      </w:r>
      <w:r w:rsidR="00403708">
        <w:rPr>
          <w:rFonts w:ascii="Arial" w:hAnsi="Arial" w:cs="Arial"/>
        </w:rPr>
        <w:t xml:space="preserve">2018 </w:t>
      </w:r>
      <w:r w:rsidR="00972181">
        <w:rPr>
          <w:rFonts w:ascii="Arial" w:hAnsi="Arial" w:cs="Arial"/>
        </w:rPr>
        <w:t xml:space="preserve">Salı </w:t>
      </w:r>
      <w:r w:rsidR="00403708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972181">
        <w:rPr>
          <w:rFonts w:ascii="Arial" w:hAnsi="Arial" w:cs="Arial"/>
        </w:rPr>
        <w:t>0</w:t>
      </w:r>
      <w:r w:rsidR="00F72994">
        <w:rPr>
          <w:rFonts w:ascii="Arial" w:hAnsi="Arial" w:cs="Arial"/>
        </w:rPr>
        <w:t>.</w:t>
      </w:r>
      <w:r w:rsidR="001D56EC">
        <w:rPr>
          <w:rFonts w:ascii="Arial" w:hAnsi="Arial" w:cs="Arial"/>
        </w:rPr>
        <w:t>00’d</w:t>
      </w:r>
      <w:r w:rsidR="00F72994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proofErr w:type="spellStart"/>
      <w:r w:rsidR="00B12CE9">
        <w:rPr>
          <w:rFonts w:ascii="Arial" w:hAnsi="Arial" w:cs="Arial"/>
        </w:rPr>
        <w:t>MEB</w:t>
      </w:r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</w:t>
      </w:r>
      <w:proofErr w:type="gramStart"/>
      <w:r w:rsidR="002357DA">
        <w:rPr>
          <w:rFonts w:ascii="Arial" w:hAnsi="Arial" w:cs="Arial"/>
        </w:rPr>
        <w:t xml:space="preserve">tarafından  </w:t>
      </w:r>
      <w:r w:rsidR="00BC38F4" w:rsidRPr="002357DA">
        <w:rPr>
          <w:rFonts w:ascii="Arial" w:hAnsi="Arial" w:cs="Arial"/>
        </w:rPr>
        <w:t>yapılacaktır</w:t>
      </w:r>
      <w:proofErr w:type="gramEnd"/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Mustafa </w:t>
      </w:r>
      <w:proofErr w:type="spellStart"/>
      <w:r>
        <w:rPr>
          <w:rFonts w:ascii="Arial" w:hAnsi="Arial" w:cs="Arial"/>
        </w:rPr>
        <w:t>ÇOLAKEROL’a</w:t>
      </w:r>
      <w:proofErr w:type="spellEnd"/>
      <w:r>
        <w:rPr>
          <w:rFonts w:ascii="Arial" w:hAnsi="Arial" w:cs="Arial"/>
        </w:rPr>
        <w:t xml:space="preserve"> iletebilirler.</w:t>
      </w:r>
    </w:p>
    <w:p w:rsidR="008A1F31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181">
        <w:rPr>
          <w:rFonts w:ascii="Arial" w:hAnsi="Arial" w:cs="Arial"/>
        </w:rPr>
        <w:t>15</w:t>
      </w:r>
      <w:r w:rsidR="00403708">
        <w:rPr>
          <w:rFonts w:ascii="Arial" w:hAnsi="Arial" w:cs="Arial"/>
        </w:rPr>
        <w:t>.</w:t>
      </w:r>
      <w:r w:rsidR="00972181">
        <w:rPr>
          <w:rFonts w:ascii="Arial" w:hAnsi="Arial" w:cs="Arial"/>
        </w:rPr>
        <w:t>1</w:t>
      </w:r>
      <w:r w:rsidR="00630B50">
        <w:rPr>
          <w:rFonts w:ascii="Arial" w:hAnsi="Arial" w:cs="Arial"/>
        </w:rPr>
        <w:t>0</w:t>
      </w:r>
      <w:r w:rsidR="00403708">
        <w:rPr>
          <w:rFonts w:ascii="Arial" w:hAnsi="Arial" w:cs="Arial"/>
        </w:rPr>
        <w:t>.</w:t>
      </w:r>
      <w:r w:rsidR="008A1F31">
        <w:rPr>
          <w:rFonts w:ascii="Arial" w:hAnsi="Arial" w:cs="Arial"/>
        </w:rPr>
        <w:t>201</w:t>
      </w:r>
      <w:r w:rsidR="00630B50">
        <w:rPr>
          <w:rFonts w:ascii="Arial" w:hAnsi="Arial" w:cs="Arial"/>
        </w:rPr>
        <w:t>8</w:t>
      </w:r>
    </w:p>
    <w:p w:rsidR="008A1F31" w:rsidRDefault="008A1F31" w:rsidP="00403708">
      <w:pPr>
        <w:spacing w:line="240" w:lineRule="auto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Ahmet </w:t>
      </w:r>
      <w:proofErr w:type="gramStart"/>
      <w:r w:rsidRPr="00633C1B">
        <w:rPr>
          <w:rFonts w:ascii="Arial" w:hAnsi="Arial" w:cs="Arial"/>
        </w:rPr>
        <w:t>YÜCE</w:t>
      </w:r>
      <w:r>
        <w:rPr>
          <w:rFonts w:ascii="Arial" w:hAnsi="Arial" w:cs="Arial"/>
        </w:rPr>
        <w:t xml:space="preserve">          Mustafa</w:t>
      </w:r>
      <w:proofErr w:type="gramEnd"/>
      <w:r>
        <w:rPr>
          <w:rFonts w:ascii="Arial" w:hAnsi="Arial" w:cs="Arial"/>
        </w:rPr>
        <w:t xml:space="preserve"> ÇOLAKEROL                     Cemile YILMAZ</w:t>
      </w:r>
    </w:p>
    <w:p w:rsidR="008A1F31" w:rsidRDefault="008A1F31" w:rsidP="003C26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YAZMAN      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 xml:space="preserve">.    </w:t>
      </w:r>
      <w:bookmarkStart w:id="0" w:name="_GoBack"/>
      <w:bookmarkEnd w:id="0"/>
      <w:r>
        <w:rPr>
          <w:rFonts w:ascii="Arial" w:hAnsi="Arial" w:cs="Arial"/>
        </w:rPr>
        <w:t xml:space="preserve"> İŞVEREN-OKUL MÜDÜR</w:t>
      </w:r>
      <w:r w:rsidR="00F37FEC">
        <w:rPr>
          <w:rFonts w:ascii="Arial" w:hAnsi="Arial" w:cs="Arial"/>
        </w:rPr>
        <w:t>Ü</w:t>
      </w:r>
    </w:p>
    <w:p w:rsidR="00341FEC" w:rsidRPr="00633C1B" w:rsidRDefault="00341FEC" w:rsidP="008A1F31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>
        <w:t>Kamuda Temmuz 20</w:t>
      </w:r>
      <w:r w:rsidR="00B12CE9">
        <w:t>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B12CE9">
        <w:t>Kamuda Temmuz 2020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proofErr w:type="spellStart"/>
      <w:r w:rsidR="00630B50">
        <w:t>i</w:t>
      </w:r>
      <w:r w:rsidRPr="0010330B">
        <w:t>darimaliişlergörevli</w:t>
      </w:r>
      <w:proofErr w:type="spellEnd"/>
      <w:r w:rsidRPr="0010330B">
        <w:t xml:space="preserve"> kişi(</w:t>
      </w:r>
      <w:proofErr w:type="gramStart"/>
      <w:r w:rsidRPr="0010330B">
        <w:t>Md.</w:t>
      </w:r>
      <w:proofErr w:type="spellStart"/>
      <w:r w:rsidRPr="0010330B">
        <w:t>Yard</w:t>
      </w:r>
      <w:proofErr w:type="spellEnd"/>
      <w:proofErr w:type="gramEnd"/>
      <w:r w:rsidRPr="0010330B">
        <w:t>.)</w:t>
      </w:r>
      <w:r>
        <w:t xml:space="preserve">: </w:t>
      </w:r>
      <w:r w:rsidRPr="00135E13">
        <w:t>MUSTAFA ÇOLAKEROL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gramStart"/>
      <w:r w:rsidRPr="0010330B">
        <w:t>Md.belirler</w:t>
      </w:r>
      <w:proofErr w:type="gramEnd"/>
      <w:r>
        <w:t>: DİLEK AKAN</w:t>
      </w:r>
      <w:r w:rsidR="000634C3">
        <w:t xml:space="preserve">  -  AHMET YÜCE</w:t>
      </w:r>
    </w:p>
    <w:p w:rsidR="000634C3" w:rsidRDefault="000634C3" w:rsidP="00341FEC">
      <w:pPr>
        <w:pStyle w:val="AralkYok"/>
      </w:pPr>
    </w:p>
    <w:p w:rsidR="00C623D0" w:rsidRPr="00633C1B" w:rsidRDefault="00135E13" w:rsidP="00341FEC">
      <w:pPr>
        <w:pStyle w:val="AralkYok"/>
      </w:pPr>
      <w:r w:rsidRPr="0010330B">
        <w:t>f) </w:t>
      </w:r>
      <w:r w:rsidR="00DD6223">
        <w:t xml:space="preserve">Çalışan </w:t>
      </w:r>
      <w:proofErr w:type="gramStart"/>
      <w:r w:rsidR="00DD6223">
        <w:t xml:space="preserve">temsilcisi :  </w:t>
      </w:r>
      <w:r w:rsidR="00972181">
        <w:t>KENAN</w:t>
      </w:r>
      <w:proofErr w:type="gramEnd"/>
      <w:r w:rsidR="00972181">
        <w:t xml:space="preserve"> EVCİLİ - </w:t>
      </w:r>
      <w:r w:rsidR="00507070">
        <w:t>METİN YEDİEL</w:t>
      </w:r>
    </w:p>
    <w:sectPr w:rsidR="00C623D0" w:rsidRPr="00633C1B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51" w:rsidRDefault="00FA2A51" w:rsidP="0043164A">
      <w:pPr>
        <w:spacing w:after="0" w:line="240" w:lineRule="auto"/>
      </w:pPr>
      <w:r>
        <w:separator/>
      </w:r>
    </w:p>
  </w:endnote>
  <w:endnote w:type="continuationSeparator" w:id="1">
    <w:p w:rsidR="00FA2A51" w:rsidRDefault="00FA2A51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1205"/>
      <w:docPartObj>
        <w:docPartGallery w:val="Page Numbers (Bottom of Page)"/>
        <w:docPartUnique/>
      </w:docPartObj>
    </w:sdtPr>
    <w:sdtContent>
      <w:p w:rsidR="00341FEC" w:rsidRDefault="007401DA">
        <w:pPr>
          <w:pStyle w:val="Altbilgi"/>
          <w:jc w:val="right"/>
        </w:pPr>
        <w:r>
          <w:fldChar w:fldCharType="begin"/>
        </w:r>
        <w:r w:rsidR="00F750A2">
          <w:instrText xml:space="preserve"> PAGE   \* MERGEFORMAT </w:instrText>
        </w:r>
        <w:r>
          <w:fldChar w:fldCharType="separate"/>
        </w:r>
        <w:r w:rsidR="00665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FEC" w:rsidRDefault="00341F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51" w:rsidRDefault="00FA2A51" w:rsidP="0043164A">
      <w:pPr>
        <w:spacing w:after="0" w:line="240" w:lineRule="auto"/>
      </w:pPr>
      <w:r>
        <w:separator/>
      </w:r>
    </w:p>
  </w:footnote>
  <w:footnote w:type="continuationSeparator" w:id="1">
    <w:p w:rsidR="00FA2A51" w:rsidRDefault="00FA2A51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15"/>
  </w:num>
  <w:num w:numId="5">
    <w:abstractNumId w:val="26"/>
  </w:num>
  <w:num w:numId="6">
    <w:abstractNumId w:val="34"/>
  </w:num>
  <w:num w:numId="7">
    <w:abstractNumId w:val="1"/>
  </w:num>
  <w:num w:numId="8">
    <w:abstractNumId w:val="17"/>
  </w:num>
  <w:num w:numId="9">
    <w:abstractNumId w:val="30"/>
  </w:num>
  <w:num w:numId="10">
    <w:abstractNumId w:val="11"/>
  </w:num>
  <w:num w:numId="11">
    <w:abstractNumId w:val="39"/>
  </w:num>
  <w:num w:numId="12">
    <w:abstractNumId w:val="29"/>
  </w:num>
  <w:num w:numId="13">
    <w:abstractNumId w:val="31"/>
  </w:num>
  <w:num w:numId="14">
    <w:abstractNumId w:val="9"/>
  </w:num>
  <w:num w:numId="15">
    <w:abstractNumId w:val="13"/>
  </w:num>
  <w:num w:numId="16">
    <w:abstractNumId w:val="8"/>
  </w:num>
  <w:num w:numId="17">
    <w:abstractNumId w:val="24"/>
  </w:num>
  <w:num w:numId="18">
    <w:abstractNumId w:val="36"/>
  </w:num>
  <w:num w:numId="19">
    <w:abstractNumId w:val="41"/>
  </w:num>
  <w:num w:numId="20">
    <w:abstractNumId w:val="35"/>
  </w:num>
  <w:num w:numId="21">
    <w:abstractNumId w:val="38"/>
  </w:num>
  <w:num w:numId="22">
    <w:abstractNumId w:val="19"/>
  </w:num>
  <w:num w:numId="23">
    <w:abstractNumId w:val="3"/>
  </w:num>
  <w:num w:numId="24">
    <w:abstractNumId w:val="32"/>
  </w:num>
  <w:num w:numId="25">
    <w:abstractNumId w:val="18"/>
  </w:num>
  <w:num w:numId="26">
    <w:abstractNumId w:val="40"/>
  </w:num>
  <w:num w:numId="27">
    <w:abstractNumId w:val="22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2"/>
  </w:num>
  <w:num w:numId="33">
    <w:abstractNumId w:val="21"/>
  </w:num>
  <w:num w:numId="34">
    <w:abstractNumId w:val="28"/>
  </w:num>
  <w:num w:numId="35">
    <w:abstractNumId w:val="16"/>
  </w:num>
  <w:num w:numId="36">
    <w:abstractNumId w:val="14"/>
  </w:num>
  <w:num w:numId="37">
    <w:abstractNumId w:val="23"/>
  </w:num>
  <w:num w:numId="38">
    <w:abstractNumId w:val="7"/>
  </w:num>
  <w:num w:numId="39">
    <w:abstractNumId w:val="10"/>
  </w:num>
  <w:num w:numId="40">
    <w:abstractNumId w:val="4"/>
  </w:num>
  <w:num w:numId="41">
    <w:abstractNumId w:val="27"/>
  </w:num>
  <w:num w:numId="42">
    <w:abstractNumId w:val="2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150E"/>
    <w:rsid w:val="00000627"/>
    <w:rsid w:val="00006CAE"/>
    <w:rsid w:val="00007C64"/>
    <w:rsid w:val="0002438E"/>
    <w:rsid w:val="00037065"/>
    <w:rsid w:val="00043C11"/>
    <w:rsid w:val="000474F0"/>
    <w:rsid w:val="00051788"/>
    <w:rsid w:val="000551E4"/>
    <w:rsid w:val="0006267A"/>
    <w:rsid w:val="000634C3"/>
    <w:rsid w:val="00067563"/>
    <w:rsid w:val="00075196"/>
    <w:rsid w:val="00080902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C169C"/>
    <w:rsid w:val="000C1973"/>
    <w:rsid w:val="000C19A5"/>
    <w:rsid w:val="000E238D"/>
    <w:rsid w:val="000F0D23"/>
    <w:rsid w:val="000F3D66"/>
    <w:rsid w:val="000F7E65"/>
    <w:rsid w:val="0010330B"/>
    <w:rsid w:val="00117CA5"/>
    <w:rsid w:val="00121268"/>
    <w:rsid w:val="00121728"/>
    <w:rsid w:val="00127DA0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212EBA"/>
    <w:rsid w:val="00214F59"/>
    <w:rsid w:val="0021563B"/>
    <w:rsid w:val="002162F0"/>
    <w:rsid w:val="0022157E"/>
    <w:rsid w:val="00222643"/>
    <w:rsid w:val="002232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7521"/>
    <w:rsid w:val="002808DE"/>
    <w:rsid w:val="00280EF0"/>
    <w:rsid w:val="00282A57"/>
    <w:rsid w:val="0029053E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20C95"/>
    <w:rsid w:val="0032662B"/>
    <w:rsid w:val="00327A54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403708"/>
    <w:rsid w:val="00423935"/>
    <w:rsid w:val="0043164A"/>
    <w:rsid w:val="00441412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5D7A"/>
    <w:rsid w:val="005276D6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3831"/>
    <w:rsid w:val="0061473A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3D6"/>
    <w:rsid w:val="00665FCA"/>
    <w:rsid w:val="00672353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5052"/>
    <w:rsid w:val="006D2892"/>
    <w:rsid w:val="006D50FD"/>
    <w:rsid w:val="006D5855"/>
    <w:rsid w:val="006E3251"/>
    <w:rsid w:val="006E6998"/>
    <w:rsid w:val="006F752D"/>
    <w:rsid w:val="00731AED"/>
    <w:rsid w:val="00736BA8"/>
    <w:rsid w:val="007401DA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37B6"/>
    <w:rsid w:val="007D0964"/>
    <w:rsid w:val="007D277B"/>
    <w:rsid w:val="007E1AB0"/>
    <w:rsid w:val="007F410D"/>
    <w:rsid w:val="00813A63"/>
    <w:rsid w:val="00817DCB"/>
    <w:rsid w:val="00824BB5"/>
    <w:rsid w:val="00834E33"/>
    <w:rsid w:val="00842FE3"/>
    <w:rsid w:val="00844ACB"/>
    <w:rsid w:val="00845E0C"/>
    <w:rsid w:val="00851B29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B3513"/>
    <w:rsid w:val="008C3CF3"/>
    <w:rsid w:val="008C6A89"/>
    <w:rsid w:val="008D66B7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62B68"/>
    <w:rsid w:val="00963153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9F78D5"/>
    <w:rsid w:val="00A03C02"/>
    <w:rsid w:val="00A12859"/>
    <w:rsid w:val="00A242F0"/>
    <w:rsid w:val="00A260E9"/>
    <w:rsid w:val="00A427E1"/>
    <w:rsid w:val="00A43E74"/>
    <w:rsid w:val="00A453A3"/>
    <w:rsid w:val="00A46B5C"/>
    <w:rsid w:val="00A572CD"/>
    <w:rsid w:val="00A60B03"/>
    <w:rsid w:val="00A621C9"/>
    <w:rsid w:val="00A643CB"/>
    <w:rsid w:val="00A757ED"/>
    <w:rsid w:val="00A75FC2"/>
    <w:rsid w:val="00A81B80"/>
    <w:rsid w:val="00A84226"/>
    <w:rsid w:val="00A92708"/>
    <w:rsid w:val="00A94263"/>
    <w:rsid w:val="00A97A11"/>
    <w:rsid w:val="00AA613C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82774"/>
    <w:rsid w:val="00B84E08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25C05"/>
    <w:rsid w:val="00C30DAF"/>
    <w:rsid w:val="00C32004"/>
    <w:rsid w:val="00C36382"/>
    <w:rsid w:val="00C363FA"/>
    <w:rsid w:val="00C41DC1"/>
    <w:rsid w:val="00C44FBE"/>
    <w:rsid w:val="00C57AD5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111D7"/>
    <w:rsid w:val="00D14281"/>
    <w:rsid w:val="00D20C49"/>
    <w:rsid w:val="00D216C2"/>
    <w:rsid w:val="00D247CA"/>
    <w:rsid w:val="00D377F5"/>
    <w:rsid w:val="00D43128"/>
    <w:rsid w:val="00D44064"/>
    <w:rsid w:val="00D44E5A"/>
    <w:rsid w:val="00D54E0F"/>
    <w:rsid w:val="00D74E04"/>
    <w:rsid w:val="00D839D6"/>
    <w:rsid w:val="00DA7C3E"/>
    <w:rsid w:val="00DB4510"/>
    <w:rsid w:val="00DB72AA"/>
    <w:rsid w:val="00DC357C"/>
    <w:rsid w:val="00DC4BA5"/>
    <w:rsid w:val="00DD0FD2"/>
    <w:rsid w:val="00DD6223"/>
    <w:rsid w:val="00DE0955"/>
    <w:rsid w:val="00DE3BEB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808AF"/>
    <w:rsid w:val="00E841A5"/>
    <w:rsid w:val="00E8551B"/>
    <w:rsid w:val="00E91312"/>
    <w:rsid w:val="00EA41A7"/>
    <w:rsid w:val="00EB0855"/>
    <w:rsid w:val="00EB33AC"/>
    <w:rsid w:val="00EB5A4F"/>
    <w:rsid w:val="00EC4D91"/>
    <w:rsid w:val="00EC505E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2716"/>
    <w:rsid w:val="00F72994"/>
    <w:rsid w:val="00F72C20"/>
    <w:rsid w:val="00F750A2"/>
    <w:rsid w:val="00F8120E"/>
    <w:rsid w:val="00F83BC2"/>
    <w:rsid w:val="00F84D18"/>
    <w:rsid w:val="00F87279"/>
    <w:rsid w:val="00F954A8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E3D4-5A31-47BD-87E8-B1792E9B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ogrt</cp:lastModifiedBy>
  <cp:revision>11</cp:revision>
  <cp:lastPrinted>2015-12-26T10:32:00Z</cp:lastPrinted>
  <dcterms:created xsi:type="dcterms:W3CDTF">2018-10-14T09:26:00Z</dcterms:created>
  <dcterms:modified xsi:type="dcterms:W3CDTF">2018-10-15T07:43:00Z</dcterms:modified>
</cp:coreProperties>
</file>