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C80D67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>-201</w:t>
      </w:r>
      <w:r w:rsidR="00A643CB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2018</w:t>
      </w:r>
      <w:r w:rsidR="001C6FBA">
        <w:rPr>
          <w:rFonts w:ascii="Arial" w:hAnsi="Arial" w:cs="Arial"/>
        </w:rPr>
        <w:t>-201</w:t>
      </w:r>
      <w:r w:rsidR="00051788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3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</w:t>
      </w:r>
      <w:proofErr w:type="spellStart"/>
      <w:r w:rsidR="00A645B2">
        <w:rPr>
          <w:rFonts w:ascii="Arial" w:hAnsi="Arial" w:cs="Arial"/>
        </w:rPr>
        <w:t>Yard</w:t>
      </w:r>
      <w:proofErr w:type="spellEnd"/>
      <w:r w:rsidR="00A645B2">
        <w:rPr>
          <w:rFonts w:ascii="Arial" w:hAnsi="Arial" w:cs="Arial"/>
        </w:rPr>
        <w:t xml:space="preserve">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17</w:t>
      </w:r>
      <w:r w:rsidR="003554B2" w:rsidRPr="00633C1B">
        <w:rPr>
          <w:rFonts w:ascii="Arial" w:hAnsi="Arial" w:cs="Arial"/>
        </w:rPr>
        <w:t>.</w:t>
      </w:r>
      <w:r w:rsidR="00A645B2">
        <w:rPr>
          <w:rFonts w:ascii="Arial" w:hAnsi="Arial" w:cs="Arial"/>
        </w:rPr>
        <w:t>01</w:t>
      </w:r>
      <w:r w:rsidR="003554B2" w:rsidRPr="00633C1B">
        <w:rPr>
          <w:rFonts w:ascii="Arial" w:hAnsi="Arial" w:cs="Arial"/>
        </w:rPr>
        <w:t>.201</w:t>
      </w:r>
      <w:r w:rsidR="00A645B2">
        <w:rPr>
          <w:rFonts w:ascii="Arial" w:hAnsi="Arial" w:cs="Arial"/>
        </w:rPr>
        <w:t>9</w:t>
      </w:r>
      <w:r w:rsidR="004F4E88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13</w:t>
      </w:r>
      <w:r w:rsidR="00006CAE">
        <w:rPr>
          <w:rFonts w:ascii="Arial" w:hAnsi="Arial" w:cs="Arial"/>
        </w:rPr>
        <w:t>.</w:t>
      </w:r>
      <w:r w:rsidR="00A645B2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Mustafa ÇOLAKEROL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A645B2">
        <w:rPr>
          <w:rFonts w:ascii="Arial" w:hAnsi="Arial" w:cs="Arial"/>
        </w:rPr>
        <w:t>17</w:t>
      </w:r>
      <w:r w:rsidR="00817BF6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Ocak </w:t>
      </w:r>
      <w:r w:rsidR="001C6FBA">
        <w:rPr>
          <w:rFonts w:ascii="Arial" w:hAnsi="Arial" w:cs="Arial"/>
        </w:rPr>
        <w:t>201</w:t>
      </w:r>
      <w:r w:rsidR="00A645B2">
        <w:rPr>
          <w:rFonts w:ascii="Arial" w:hAnsi="Arial" w:cs="Arial"/>
        </w:rPr>
        <w:t>9</w:t>
      </w:r>
      <w:r w:rsidR="00817BF6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Perşembe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A645B2">
        <w:rPr>
          <w:rFonts w:ascii="Arial" w:hAnsi="Arial" w:cs="Arial"/>
        </w:rPr>
        <w:t>3</w:t>
      </w:r>
      <w:r w:rsidRPr="00633C1B">
        <w:rPr>
          <w:rFonts w:ascii="Arial" w:hAnsi="Arial" w:cs="Arial"/>
        </w:rPr>
        <w:t>.</w:t>
      </w:r>
      <w:r w:rsidR="00817BF6">
        <w:rPr>
          <w:rFonts w:ascii="Arial" w:hAnsi="Arial" w:cs="Arial"/>
        </w:rPr>
        <w:t>3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Mustafa ÇOLAKEROL k</w:t>
      </w:r>
      <w:r w:rsidRPr="00633C1B">
        <w:rPr>
          <w:rFonts w:ascii="Arial" w:hAnsi="Arial" w:cs="Arial"/>
        </w:rPr>
        <w:t xml:space="preserve">urul </w:t>
      </w:r>
      <w:proofErr w:type="spellStart"/>
      <w:r w:rsidR="00C334FC">
        <w:rPr>
          <w:rFonts w:ascii="Arial" w:hAnsi="Arial" w:cs="Arial"/>
        </w:rPr>
        <w:t>Sekreterya</w:t>
      </w:r>
      <w:proofErr w:type="spellEnd"/>
      <w:r w:rsidR="00C334FC">
        <w:rPr>
          <w:rFonts w:ascii="Arial" w:hAnsi="Arial" w:cs="Arial"/>
        </w:rPr>
        <w:t xml:space="preserve"> görevlisi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645B2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817BF6">
        <w:rPr>
          <w:rFonts w:ascii="Arial" w:hAnsi="Arial" w:cs="Arial"/>
        </w:rPr>
        <w:t xml:space="preserve">toplantıda </w:t>
      </w:r>
      <w:r w:rsidR="00403708">
        <w:rPr>
          <w:rFonts w:ascii="Arial" w:hAnsi="Arial" w:cs="Arial"/>
        </w:rPr>
        <w:t>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</w:t>
      </w:r>
      <w:r w:rsidR="00817BF6">
        <w:rPr>
          <w:rFonts w:ascii="Arial" w:hAnsi="Arial" w:cs="Arial"/>
        </w:rPr>
        <w:t xml:space="preserve">m kaza/kayıtlarının incelenmesi, 2018 yılı raporunun hazırlanması. 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  <w:bookmarkStart w:id="0" w:name="_GoBack"/>
      <w:bookmarkEnd w:id="0"/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Mustafa ÇOLAKEROL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C334FC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A645B2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A645B2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A645B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55201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A645B2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 Sınıfların iş güvenliği eğitimleri Mesleki Gelişim dersi içerisinde verilmeye devam etmektedir. 11. Sınıfların eğitimlerinin okulda </w:t>
      </w:r>
      <w:r w:rsidR="00A645B2">
        <w:rPr>
          <w:rFonts w:ascii="Arial" w:hAnsi="Arial" w:cs="Arial"/>
        </w:rPr>
        <w:t xml:space="preserve">alan/atölye şefleri tarafından ikinci dönem </w:t>
      </w:r>
      <w:r w:rsidR="00817BF6">
        <w:rPr>
          <w:rFonts w:ascii="Arial" w:hAnsi="Arial" w:cs="Arial"/>
        </w:rPr>
        <w:t>yapılması için planlama çalışması yapılmaktadır.</w:t>
      </w:r>
    </w:p>
    <w:p w:rsidR="00A645B2" w:rsidRDefault="00817BF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491F">
        <w:rPr>
          <w:rFonts w:ascii="Arial" w:hAnsi="Arial" w:cs="Arial"/>
        </w:rPr>
        <w:t xml:space="preserve">) </w:t>
      </w:r>
      <w:r w:rsidR="00A645B2">
        <w:rPr>
          <w:rFonts w:ascii="Arial" w:hAnsi="Arial" w:cs="Arial"/>
        </w:rPr>
        <w:t>İtfaiye müdürlüğüne yazılan istek sonucu incelemeye gelen ekipler okulu inceledi ve kontrol raporu hazırladı.</w:t>
      </w:r>
    </w:p>
    <w:p w:rsidR="00B47780" w:rsidRDefault="00A645B2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İlçe İSG uzmanı tarafından okulumuz denetimi yapıldı ve eksikler sözlü olarak bildirildi. İlçe kanalıyla gönderilecek rapor için ileride tekrar ayrı bir toplantı yapılacaktır.</w:t>
      </w:r>
      <w:r w:rsidR="00817BF6">
        <w:rPr>
          <w:rFonts w:ascii="Arial" w:hAnsi="Arial" w:cs="Arial"/>
        </w:rPr>
        <w:t xml:space="preserve"> </w:t>
      </w:r>
    </w:p>
    <w:p w:rsidR="00A645B2" w:rsidRDefault="00A645B2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Su deposunun kontrolü yapıldı ve su analiz sonucuna göre içilebilir raporu alındı.</w:t>
      </w:r>
    </w:p>
    <w:p w:rsidR="00A645B2" w:rsidRDefault="00A645B2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Okul böcek ilaçlaması yapıldı ve raporu alındı.</w:t>
      </w:r>
    </w:p>
    <w:p w:rsidR="00972181" w:rsidRDefault="00A645B2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47780">
        <w:rPr>
          <w:rFonts w:ascii="Arial" w:hAnsi="Arial" w:cs="Arial"/>
        </w:rPr>
        <w:t xml:space="preserve">) </w:t>
      </w:r>
      <w:r w:rsidR="00817BF6">
        <w:rPr>
          <w:rFonts w:ascii="Arial" w:hAnsi="Arial" w:cs="Arial"/>
        </w:rPr>
        <w:t>Güvenlik görevliler ve Temizlik görevlileri işlerini yapmaya devam et</w:t>
      </w:r>
      <w:r>
        <w:rPr>
          <w:rFonts w:ascii="Arial" w:hAnsi="Arial" w:cs="Arial"/>
        </w:rPr>
        <w:t>ti.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1C6FBA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C6FBA">
        <w:rPr>
          <w:rFonts w:ascii="Arial" w:hAnsi="Arial" w:cs="Arial"/>
        </w:rPr>
        <w:t>Lab</w:t>
      </w:r>
      <w:r w:rsidR="00972181">
        <w:rPr>
          <w:rFonts w:ascii="Arial" w:hAnsi="Arial" w:cs="Arial"/>
        </w:rPr>
        <w:t xml:space="preserve">-4 ve Lab-3 İçin </w:t>
      </w:r>
      <w:r w:rsidR="001C6FBA">
        <w:rPr>
          <w:rFonts w:ascii="Arial" w:hAnsi="Arial" w:cs="Arial"/>
        </w:rPr>
        <w:t>yeni klima alınmalıdır.</w:t>
      </w:r>
    </w:p>
    <w:p w:rsidR="00EC4D91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4D91">
        <w:rPr>
          <w:rFonts w:ascii="Arial" w:hAnsi="Arial" w:cs="Arial"/>
        </w:rPr>
        <w:t>)</w:t>
      </w:r>
      <w:r w:rsidR="00855201">
        <w:rPr>
          <w:rFonts w:ascii="Arial" w:hAnsi="Arial" w:cs="Arial"/>
        </w:rPr>
        <w:t xml:space="preserve"> 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</w:t>
      </w:r>
      <w:r w:rsidR="00C334FC">
        <w:rPr>
          <w:rFonts w:ascii="Arial" w:hAnsi="Arial" w:cs="Arial"/>
        </w:rPr>
        <w:t xml:space="preserve">tüpü </w:t>
      </w:r>
      <w:r w:rsidR="006B4892">
        <w:rPr>
          <w:rFonts w:ascii="Arial" w:hAnsi="Arial" w:cs="Arial"/>
        </w:rPr>
        <w:t>asılmalı</w:t>
      </w:r>
      <w:r w:rsidR="00972181">
        <w:rPr>
          <w:rFonts w:ascii="Arial" w:hAnsi="Arial" w:cs="Arial"/>
        </w:rPr>
        <w:t>dır.</w:t>
      </w:r>
    </w:p>
    <w:p w:rsidR="00CA73DD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73DD">
        <w:rPr>
          <w:rFonts w:ascii="Arial" w:hAnsi="Arial" w:cs="Arial"/>
        </w:rPr>
        <w:t>)</w:t>
      </w:r>
      <w:r w:rsidR="00855201">
        <w:rPr>
          <w:rFonts w:ascii="Arial" w:hAnsi="Arial" w:cs="Arial"/>
        </w:rPr>
        <w:t xml:space="preserve"> </w:t>
      </w:r>
      <w:r w:rsidR="00CA73DD">
        <w:rPr>
          <w:rFonts w:ascii="Arial" w:hAnsi="Arial" w:cs="Arial"/>
        </w:rPr>
        <w:t xml:space="preserve">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817BF6">
        <w:rPr>
          <w:rFonts w:ascii="Arial" w:hAnsi="Arial" w:cs="Arial"/>
        </w:rPr>
        <w:t xml:space="preserve">  2018 yılı raporu sorumlu Müdür Yardımcısı Mustafa ÇOLAKEROL tarafından hazırlandı.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0918C1">
        <w:rPr>
          <w:rFonts w:ascii="Arial" w:hAnsi="Arial" w:cs="Arial"/>
        </w:rPr>
        <w:t xml:space="preserve"> ile 2(iki) yıllık geçerlilik süresi biten personele İSG </w:t>
      </w:r>
      <w:r w:rsidR="00694292" w:rsidRPr="00633C1B">
        <w:rPr>
          <w:rFonts w:ascii="Arial" w:hAnsi="Arial" w:cs="Arial"/>
        </w:rPr>
        <w:t>eğitimleri</w:t>
      </w:r>
      <w:r w:rsidR="00A645B2">
        <w:rPr>
          <w:rFonts w:ascii="Arial" w:hAnsi="Arial" w:cs="Arial"/>
        </w:rPr>
        <w:t xml:space="preserve"> İSG uzmanı okulumuz öğretmeni Dilek AKAN tarafından verilecek ve belgelendirilecektir.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62177C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855201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Mustafa ÇOLAKOREL </w:t>
      </w:r>
      <w:r w:rsidR="00F72994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</w:t>
      </w:r>
      <w:r w:rsidR="0062177C">
        <w:rPr>
          <w:rFonts w:ascii="Arial" w:hAnsi="Arial" w:cs="Arial"/>
          <w:sz w:val="21"/>
          <w:szCs w:val="21"/>
        </w:rPr>
        <w:t xml:space="preserve">dönem </w:t>
      </w:r>
      <w:r w:rsidR="00F72994">
        <w:rPr>
          <w:rFonts w:ascii="Arial" w:hAnsi="Arial" w:cs="Arial"/>
          <w:sz w:val="21"/>
          <w:szCs w:val="21"/>
        </w:rPr>
        <w:t xml:space="preserve">geçirmemizi </w:t>
      </w:r>
      <w:r w:rsidR="00972181">
        <w:rPr>
          <w:rFonts w:ascii="Arial" w:hAnsi="Arial" w:cs="Arial"/>
          <w:sz w:val="21"/>
          <w:szCs w:val="21"/>
        </w:rPr>
        <w:t>dileğiyle toplantıyı bitirdi.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62177C">
        <w:rPr>
          <w:rFonts w:ascii="Arial" w:hAnsi="Arial" w:cs="Arial"/>
        </w:rPr>
        <w:t xml:space="preserve">14 Mart 2019 Perşembe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817BF6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.</w:t>
      </w:r>
      <w:r w:rsidR="00817BF6">
        <w:rPr>
          <w:rFonts w:ascii="Arial" w:hAnsi="Arial" w:cs="Arial"/>
        </w:rPr>
        <w:t>3</w:t>
      </w:r>
      <w:r w:rsidR="001D56EC">
        <w:rPr>
          <w:rFonts w:ascii="Arial" w:hAnsi="Arial" w:cs="Arial"/>
        </w:rPr>
        <w:t>0’d</w:t>
      </w:r>
      <w:r w:rsidR="00817BF6">
        <w:rPr>
          <w:rFonts w:ascii="Arial" w:hAnsi="Arial" w:cs="Arial"/>
        </w:rPr>
        <w:t>u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62177C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177C">
        <w:rPr>
          <w:rFonts w:ascii="Arial" w:hAnsi="Arial" w:cs="Arial"/>
        </w:rPr>
        <w:t xml:space="preserve">            </w:t>
      </w: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Alim</w:t>
      </w:r>
      <w:proofErr w:type="gramEnd"/>
      <w:r>
        <w:rPr>
          <w:rFonts w:ascii="Arial" w:hAnsi="Arial" w:cs="Arial"/>
        </w:rPr>
        <w:t xml:space="preserve"> AÇIKEL                  </w:t>
      </w:r>
      <w:r w:rsidR="008A1F31">
        <w:rPr>
          <w:rFonts w:ascii="Arial" w:hAnsi="Arial" w:cs="Arial"/>
        </w:rPr>
        <w:t xml:space="preserve"> Mustafa ÇOLAKEROL</w:t>
      </w: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A1F31">
        <w:rPr>
          <w:rFonts w:ascii="Arial" w:hAnsi="Arial" w:cs="Arial"/>
        </w:rPr>
        <w:t xml:space="preserve">YAZMAN   </w:t>
      </w:r>
      <w:r>
        <w:rPr>
          <w:rFonts w:ascii="Arial" w:hAnsi="Arial" w:cs="Arial"/>
        </w:rPr>
        <w:t xml:space="preserve">         </w:t>
      </w:r>
      <w:r w:rsidR="008A1F31">
        <w:rPr>
          <w:rFonts w:ascii="Arial" w:hAnsi="Arial" w:cs="Arial"/>
        </w:rPr>
        <w:t xml:space="preserve">   İSG SORUMLU </w:t>
      </w:r>
      <w:proofErr w:type="gramStart"/>
      <w:r w:rsidR="008A1F31">
        <w:rPr>
          <w:rFonts w:ascii="Arial" w:hAnsi="Arial" w:cs="Arial"/>
        </w:rPr>
        <w:t>MD.YARD</w:t>
      </w:r>
      <w:proofErr w:type="gramEnd"/>
      <w:r w:rsidR="008A1F31">
        <w:rPr>
          <w:rFonts w:ascii="Arial" w:hAnsi="Arial" w:cs="Arial"/>
        </w:rPr>
        <w:t>.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C1696B">
        <w:t xml:space="preserve"> </w:t>
      </w:r>
      <w:r w:rsidRPr="0010330B">
        <w:t>mali</w:t>
      </w:r>
      <w:r w:rsidR="00C1696B">
        <w:t xml:space="preserve"> </w:t>
      </w:r>
      <w:r w:rsidRPr="0010330B">
        <w:t>işler</w:t>
      </w:r>
      <w:r w:rsidR="00C1696B">
        <w:t xml:space="preserve"> </w:t>
      </w:r>
      <w:r w:rsidRPr="0010330B">
        <w:t>görevli kişi</w:t>
      </w:r>
      <w:r w:rsidR="00C1696B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Pr="00135E13">
        <w:t>M</w:t>
      </w:r>
      <w:r w:rsidR="0062177C">
        <w:t xml:space="preserve"> </w:t>
      </w:r>
      <w:r w:rsidRPr="00135E13">
        <w:t>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</w:t>
      </w:r>
      <w:r w:rsidR="00C1696B">
        <w:t xml:space="preserve"> </w:t>
      </w:r>
      <w:r w:rsidRPr="0010330B">
        <w:t>belirler</w:t>
      </w:r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 xml:space="preserve">temsilcisi :  </w:t>
      </w:r>
      <w:r w:rsidR="00972181">
        <w:t>KENAN</w:t>
      </w:r>
      <w:proofErr w:type="gramEnd"/>
      <w:r w:rsidR="00972181">
        <w:t xml:space="preserve"> EVCİLİ - </w:t>
      </w:r>
      <w:r w:rsidR="00507070">
        <w:t>METİN YEDİEL</w:t>
      </w:r>
      <w:r w:rsidR="0062177C" w:rsidRPr="0062177C">
        <w:rPr>
          <w:rFonts w:ascii="Arial" w:hAnsi="Arial" w:cs="Arial"/>
        </w:rPr>
        <w:t xml:space="preserve"> </w:t>
      </w:r>
    </w:p>
    <w:p w:rsidR="0062177C" w:rsidRDefault="0062177C" w:rsidP="00341FEC">
      <w:pPr>
        <w:pStyle w:val="AralkYok"/>
        <w:rPr>
          <w:rFonts w:ascii="Arial" w:hAnsi="Arial" w:cs="Arial"/>
        </w:rPr>
      </w:pPr>
    </w:p>
    <w:p w:rsidR="0062177C" w:rsidRDefault="0062177C" w:rsidP="00341FEC">
      <w:pPr>
        <w:pStyle w:val="AralkYok"/>
        <w:rPr>
          <w:rFonts w:ascii="Arial" w:hAnsi="Arial" w:cs="Arial"/>
        </w:rPr>
      </w:pPr>
    </w:p>
    <w:p w:rsidR="0062177C" w:rsidRDefault="0062177C" w:rsidP="00341FEC">
      <w:pPr>
        <w:pStyle w:val="AralkYok"/>
        <w:rPr>
          <w:rFonts w:ascii="Arial" w:hAnsi="Arial" w:cs="Arial"/>
        </w:rPr>
      </w:pPr>
    </w:p>
    <w:p w:rsidR="0062177C" w:rsidRDefault="0062177C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17.01.2019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C623D0" w:rsidRPr="00633C1B" w:rsidRDefault="0062177C" w:rsidP="0062177C">
      <w:pPr>
        <w:pStyle w:val="AralkYok"/>
        <w:jc w:val="center"/>
      </w:pPr>
      <w:r>
        <w:rPr>
          <w:rFonts w:ascii="Arial" w:hAnsi="Arial" w:cs="Arial"/>
        </w:rPr>
        <w:t>İŞVEREN-OKUL MÜDÜRÜ</w:t>
      </w:r>
    </w:p>
    <w:sectPr w:rsidR="00C623D0" w:rsidRPr="00633C1B" w:rsidSect="001F23AB">
      <w:footerReference w:type="default" r:id="rId9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C" w:rsidRDefault="002311BC" w:rsidP="0043164A">
      <w:pPr>
        <w:spacing w:after="0" w:line="240" w:lineRule="auto"/>
      </w:pPr>
      <w:r>
        <w:separator/>
      </w:r>
    </w:p>
  </w:endnote>
  <w:endnote w:type="continuationSeparator" w:id="0">
    <w:p w:rsidR="002311BC" w:rsidRDefault="002311BC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1205"/>
      <w:docPartObj>
        <w:docPartGallery w:val="Page Numbers (Bottom of Page)"/>
        <w:docPartUnique/>
      </w:docPartObj>
    </w:sdtPr>
    <w:sdtEndPr/>
    <w:sdtContent>
      <w:p w:rsidR="00A214D8" w:rsidRDefault="00CB0AEE">
        <w:pPr>
          <w:pStyle w:val="Altbilgi"/>
          <w:jc w:val="right"/>
        </w:pPr>
        <w:r>
          <w:fldChar w:fldCharType="begin"/>
        </w:r>
        <w:r w:rsidR="00333ED0">
          <w:instrText xml:space="preserve"> PAGE   \* MERGEFORMAT </w:instrText>
        </w:r>
        <w:r>
          <w:fldChar w:fldCharType="separate"/>
        </w:r>
        <w:r w:rsidR="00C1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4D8" w:rsidRDefault="00A214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C" w:rsidRDefault="002311BC" w:rsidP="0043164A">
      <w:pPr>
        <w:spacing w:after="0" w:line="240" w:lineRule="auto"/>
      </w:pPr>
      <w:r>
        <w:separator/>
      </w:r>
    </w:p>
  </w:footnote>
  <w:footnote w:type="continuationSeparator" w:id="0">
    <w:p w:rsidR="002311BC" w:rsidRDefault="002311BC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6"/>
  </w:num>
  <w:num w:numId="5">
    <w:abstractNumId w:val="27"/>
  </w:num>
  <w:num w:numId="6">
    <w:abstractNumId w:val="36"/>
  </w:num>
  <w:num w:numId="7">
    <w:abstractNumId w:val="1"/>
  </w:num>
  <w:num w:numId="8">
    <w:abstractNumId w:val="18"/>
  </w:num>
  <w:num w:numId="9">
    <w:abstractNumId w:val="31"/>
  </w:num>
  <w:num w:numId="10">
    <w:abstractNumId w:val="11"/>
  </w:num>
  <w:num w:numId="11">
    <w:abstractNumId w:val="41"/>
  </w:num>
  <w:num w:numId="12">
    <w:abstractNumId w:val="30"/>
  </w:num>
  <w:num w:numId="13">
    <w:abstractNumId w:val="32"/>
  </w:num>
  <w:num w:numId="14">
    <w:abstractNumId w:val="9"/>
  </w:num>
  <w:num w:numId="15">
    <w:abstractNumId w:val="14"/>
  </w:num>
  <w:num w:numId="16">
    <w:abstractNumId w:val="8"/>
  </w:num>
  <w:num w:numId="17">
    <w:abstractNumId w:val="25"/>
  </w:num>
  <w:num w:numId="18">
    <w:abstractNumId w:val="38"/>
  </w:num>
  <w:num w:numId="19">
    <w:abstractNumId w:val="43"/>
  </w:num>
  <w:num w:numId="20">
    <w:abstractNumId w:val="37"/>
  </w:num>
  <w:num w:numId="21">
    <w:abstractNumId w:val="40"/>
  </w:num>
  <w:num w:numId="22">
    <w:abstractNumId w:val="20"/>
  </w:num>
  <w:num w:numId="23">
    <w:abstractNumId w:val="3"/>
  </w:num>
  <w:num w:numId="24">
    <w:abstractNumId w:val="34"/>
  </w:num>
  <w:num w:numId="25">
    <w:abstractNumId w:val="19"/>
  </w:num>
  <w:num w:numId="26">
    <w:abstractNumId w:val="42"/>
  </w:num>
  <w:num w:numId="27">
    <w:abstractNumId w:val="23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4"/>
  </w:num>
  <w:num w:numId="33">
    <w:abstractNumId w:val="22"/>
  </w:num>
  <w:num w:numId="34">
    <w:abstractNumId w:val="29"/>
  </w:num>
  <w:num w:numId="35">
    <w:abstractNumId w:val="17"/>
  </w:num>
  <w:num w:numId="36">
    <w:abstractNumId w:val="15"/>
  </w:num>
  <w:num w:numId="37">
    <w:abstractNumId w:val="24"/>
  </w:num>
  <w:num w:numId="38">
    <w:abstractNumId w:val="7"/>
  </w:num>
  <w:num w:numId="39">
    <w:abstractNumId w:val="10"/>
  </w:num>
  <w:num w:numId="40">
    <w:abstractNumId w:val="4"/>
  </w:num>
  <w:num w:numId="41">
    <w:abstractNumId w:val="28"/>
  </w:num>
  <w:num w:numId="42">
    <w:abstractNumId w:val="2"/>
  </w:num>
  <w:num w:numId="43">
    <w:abstractNumId w:val="39"/>
  </w:num>
  <w:num w:numId="44">
    <w:abstractNumId w:val="3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D7E34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C02"/>
    <w:rsid w:val="00A12859"/>
    <w:rsid w:val="00A214D8"/>
    <w:rsid w:val="00A242F0"/>
    <w:rsid w:val="00A260E9"/>
    <w:rsid w:val="00A427E1"/>
    <w:rsid w:val="00A43E74"/>
    <w:rsid w:val="00A453A3"/>
    <w:rsid w:val="00A46B5C"/>
    <w:rsid w:val="00A572CD"/>
    <w:rsid w:val="00A57EAE"/>
    <w:rsid w:val="00A60B03"/>
    <w:rsid w:val="00A621C9"/>
    <w:rsid w:val="00A643CB"/>
    <w:rsid w:val="00A645B2"/>
    <w:rsid w:val="00A757ED"/>
    <w:rsid w:val="00A75FC2"/>
    <w:rsid w:val="00A81B80"/>
    <w:rsid w:val="00A8422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82774"/>
    <w:rsid w:val="00B84E08"/>
    <w:rsid w:val="00B85487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91312"/>
    <w:rsid w:val="00EA41A7"/>
    <w:rsid w:val="00EB0855"/>
    <w:rsid w:val="00EB33AC"/>
    <w:rsid w:val="00EB5A4F"/>
    <w:rsid w:val="00EC4D91"/>
    <w:rsid w:val="00EC505E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3E0-BC62-47E3-B6B4-FC48AB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pc</cp:lastModifiedBy>
  <cp:revision>5</cp:revision>
  <cp:lastPrinted>2015-12-26T10:32:00Z</cp:lastPrinted>
  <dcterms:created xsi:type="dcterms:W3CDTF">2019-01-17T11:56:00Z</dcterms:created>
  <dcterms:modified xsi:type="dcterms:W3CDTF">2019-01-17T12:15:00Z</dcterms:modified>
</cp:coreProperties>
</file>