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21-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F91337">
        <w:rPr>
          <w:rFonts w:ascii="Arial" w:hAnsi="Arial" w:cs="Arial"/>
          <w:b/>
        </w:rPr>
        <w:t>2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21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F91337">
        <w:rPr>
          <w:rFonts w:ascii="Arial" w:hAnsi="Arial" w:cs="Arial"/>
        </w:rPr>
        <w:t xml:space="preserve">2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2957B7">
        <w:rPr>
          <w:rFonts w:ascii="Arial" w:hAnsi="Arial" w:cs="Arial"/>
        </w:rPr>
        <w:t>4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 xml:space="preserve">Toplantı </w:t>
      </w:r>
      <w:proofErr w:type="spellStart"/>
      <w:proofErr w:type="gramStart"/>
      <w:r w:rsidR="003554B2" w:rsidRPr="00784F58">
        <w:rPr>
          <w:rFonts w:ascii="Arial" w:hAnsi="Arial" w:cs="Arial"/>
          <w:b/>
        </w:rPr>
        <w:t>Yeri:</w:t>
      </w:r>
      <w:r w:rsidR="00A645B2">
        <w:rPr>
          <w:rFonts w:ascii="Arial" w:hAnsi="Arial" w:cs="Arial"/>
        </w:rPr>
        <w:t>Müdür</w:t>
      </w:r>
      <w:proofErr w:type="spellEnd"/>
      <w:proofErr w:type="gramEnd"/>
      <w:r w:rsidR="00A645B2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Yard</w:t>
      </w:r>
      <w:proofErr w:type="spellEnd"/>
      <w:r w:rsidR="00A645B2">
        <w:rPr>
          <w:rFonts w:ascii="Arial" w:hAnsi="Arial" w:cs="Arial"/>
        </w:rPr>
        <w:t xml:space="preserve">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2957B7">
        <w:rPr>
          <w:rFonts w:ascii="Arial" w:hAnsi="Arial" w:cs="Arial"/>
        </w:rPr>
        <w:t>8</w:t>
      </w:r>
      <w:r w:rsidR="003554B2" w:rsidRPr="00633C1B">
        <w:rPr>
          <w:rFonts w:ascii="Arial" w:hAnsi="Arial" w:cs="Arial"/>
        </w:rPr>
        <w:t>.</w:t>
      </w:r>
      <w:r w:rsidR="00256A1F">
        <w:rPr>
          <w:rFonts w:ascii="Arial" w:hAnsi="Arial" w:cs="Arial"/>
        </w:rPr>
        <w:t>0</w:t>
      </w:r>
      <w:r w:rsidR="002957B7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.20</w:t>
      </w:r>
      <w:r w:rsidR="00666D56">
        <w:rPr>
          <w:rFonts w:ascii="Arial" w:hAnsi="Arial" w:cs="Arial"/>
        </w:rPr>
        <w:t>2</w:t>
      </w:r>
      <w:r w:rsidR="00256A1F">
        <w:rPr>
          <w:rFonts w:ascii="Arial" w:hAnsi="Arial" w:cs="Arial"/>
        </w:rPr>
        <w:t>2</w:t>
      </w:r>
      <w:r w:rsidR="007760FE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2957B7">
        <w:rPr>
          <w:rFonts w:ascii="Arial" w:hAnsi="Arial" w:cs="Arial"/>
        </w:rPr>
        <w:t>8</w:t>
      </w:r>
      <w:r w:rsidR="00F91337">
        <w:rPr>
          <w:rFonts w:ascii="Arial" w:hAnsi="Arial" w:cs="Arial"/>
        </w:rPr>
        <w:t xml:space="preserve"> </w:t>
      </w:r>
      <w:r w:rsidR="002957B7">
        <w:rPr>
          <w:rFonts w:ascii="Arial" w:hAnsi="Arial" w:cs="Arial"/>
        </w:rPr>
        <w:t xml:space="preserve">Mart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256A1F">
        <w:rPr>
          <w:rFonts w:ascii="Arial" w:hAnsi="Arial" w:cs="Arial"/>
        </w:rPr>
        <w:t>2</w:t>
      </w:r>
      <w:r w:rsidR="00A52835">
        <w:rPr>
          <w:rFonts w:ascii="Arial" w:hAnsi="Arial" w:cs="Arial"/>
        </w:rPr>
        <w:t xml:space="preserve"> </w:t>
      </w:r>
      <w:r w:rsidR="00F91337">
        <w:rPr>
          <w:rFonts w:ascii="Arial" w:hAnsi="Arial" w:cs="Arial"/>
        </w:rPr>
        <w:t xml:space="preserve">Cuma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proofErr w:type="spellStart"/>
      <w:r w:rsidR="008C7B01">
        <w:rPr>
          <w:rFonts w:ascii="Arial" w:hAnsi="Arial" w:cs="Arial"/>
        </w:rPr>
        <w:t>Sekreterya</w:t>
      </w:r>
      <w:proofErr w:type="spellEnd"/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 xml:space="preserve">venliği </w:t>
      </w:r>
      <w:r w:rsidR="00E635C5">
        <w:rPr>
          <w:rFonts w:ascii="Arial" w:hAnsi="Arial" w:cs="Arial"/>
        </w:rPr>
        <w:t>Mevzuatının İncelenmesi.</w:t>
      </w:r>
      <w:proofErr w:type="gramEnd"/>
    </w:p>
    <w:p w:rsidR="00E635C5" w:rsidRPr="00BB2845" w:rsidRDefault="00E635C5" w:rsidP="00E635C5">
      <w:pPr>
        <w:pStyle w:val="AralkYok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14.03.2022 Tarihli Sincan İlçe MEM İSG denetim raporunun okunması.</w:t>
      </w:r>
    </w:p>
    <w:p w:rsidR="00BB2845" w:rsidRPr="00F70FA4" w:rsidRDefault="0027738B" w:rsidP="00E635C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E635C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BB2845" w:rsidRPr="00BB2845" w:rsidRDefault="00BB2845" w:rsidP="00E635C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E635C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E635C5" w:rsidRPr="00BB2845" w:rsidRDefault="00E635C5" w:rsidP="00E635C5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3.14.03.2022 Tarihli Sincan İlçe MEM İSG denetim raporu</w:t>
      </w:r>
      <w:r w:rsidR="00B82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okun</w:t>
      </w:r>
      <w:r w:rsidR="00B822F2">
        <w:rPr>
          <w:rFonts w:ascii="Arial" w:hAnsi="Arial" w:cs="Arial"/>
        </w:rPr>
        <w:t>du</w:t>
      </w:r>
      <w:r>
        <w:rPr>
          <w:rFonts w:ascii="Arial" w:hAnsi="Arial" w:cs="Arial"/>
        </w:rPr>
        <w:t>.</w:t>
      </w:r>
    </w:p>
    <w:p w:rsidR="00736BA8" w:rsidRDefault="00B822F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4</w:t>
      </w:r>
      <w:r w:rsidR="00E635C5">
        <w:rPr>
          <w:rFonts w:ascii="Arial" w:hAnsi="Arial" w:cs="Arial"/>
        </w:rPr>
        <w:t>.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="00E73560">
        <w:rPr>
          <w:rFonts w:ascii="Arial" w:hAnsi="Arial" w:cs="Arial"/>
        </w:rPr>
        <w:t xml:space="preserve">İSG eğitimleri </w:t>
      </w:r>
      <w:r w:rsidR="0086189F">
        <w:rPr>
          <w:rFonts w:ascii="Arial" w:hAnsi="Arial" w:cs="Arial"/>
        </w:rPr>
        <w:t>tamamlandı, 2 yıllık belge süresini tamamlayanlarla okula yeni gelen personel için İSG eğitim</w:t>
      </w:r>
      <w:r w:rsidR="00E73560">
        <w:rPr>
          <w:rFonts w:ascii="Arial" w:hAnsi="Arial" w:cs="Arial"/>
        </w:rPr>
        <w:t xml:space="preserve">leri ilçe </w:t>
      </w:r>
      <w:proofErr w:type="spellStart"/>
      <w:r w:rsidR="00E73560">
        <w:rPr>
          <w:rFonts w:ascii="Arial" w:hAnsi="Arial" w:cs="Arial"/>
        </w:rPr>
        <w:t>mem</w:t>
      </w:r>
      <w:proofErr w:type="spellEnd"/>
      <w:r w:rsidR="00E73560">
        <w:rPr>
          <w:rFonts w:ascii="Arial" w:hAnsi="Arial" w:cs="Arial"/>
        </w:rPr>
        <w:t xml:space="preserve"> tarafından yapılacaktır.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F91337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>9. Sınıfların iş güvenliği eğitimleri Mesleki Gelişim dersi içerisinde</w:t>
      </w:r>
      <w:r w:rsidR="00B822F2">
        <w:rPr>
          <w:rFonts w:ascii="Arial" w:hAnsi="Arial" w:cs="Arial"/>
        </w:rPr>
        <w:t xml:space="preserve"> verilmektedir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</w:t>
      </w:r>
      <w:r w:rsidR="00B822F2">
        <w:rPr>
          <w:rFonts w:ascii="Arial" w:hAnsi="Arial" w:cs="Arial"/>
        </w:rPr>
        <w:t xml:space="preserve"> olup 9.ve 11.sınıfların tüm </w:t>
      </w:r>
      <w:r w:rsidR="008E5AE6">
        <w:rPr>
          <w:rFonts w:ascii="Arial" w:hAnsi="Arial" w:cs="Arial"/>
        </w:rPr>
        <w:t xml:space="preserve">İSG </w:t>
      </w:r>
      <w:r w:rsidR="00B822F2">
        <w:rPr>
          <w:rFonts w:ascii="Arial" w:hAnsi="Arial" w:cs="Arial"/>
        </w:rPr>
        <w:t xml:space="preserve">eğitim </w:t>
      </w:r>
      <w:r w:rsidR="00E73560">
        <w:rPr>
          <w:rFonts w:ascii="Arial" w:hAnsi="Arial" w:cs="Arial"/>
        </w:rPr>
        <w:t>süreçler</w:t>
      </w:r>
      <w:r w:rsidR="00B822F2">
        <w:rPr>
          <w:rFonts w:ascii="Arial" w:hAnsi="Arial" w:cs="Arial"/>
        </w:rPr>
        <w:t>i</w:t>
      </w:r>
      <w:r w:rsidR="00E73560">
        <w:rPr>
          <w:rFonts w:ascii="Arial" w:hAnsi="Arial" w:cs="Arial"/>
        </w:rPr>
        <w:t xml:space="preserve"> sonunda belge düzenlenecektir.</w:t>
      </w:r>
      <w:r w:rsidR="001C45C4">
        <w:rPr>
          <w:rFonts w:ascii="Arial" w:hAnsi="Arial" w:cs="Arial"/>
        </w:rPr>
        <w:t xml:space="preserve"> </w:t>
      </w:r>
      <w:r w:rsidR="00F16735">
        <w:rPr>
          <w:rFonts w:ascii="Arial" w:hAnsi="Arial" w:cs="Arial"/>
        </w:rPr>
        <w:t xml:space="preserve">MESEM Sürecinde staja yönlendirilen öğrencilerin </w:t>
      </w:r>
      <w:r w:rsidR="008E5AE6">
        <w:rPr>
          <w:rFonts w:ascii="Arial" w:hAnsi="Arial" w:cs="Arial"/>
        </w:rPr>
        <w:t xml:space="preserve">İSG </w:t>
      </w:r>
      <w:r w:rsidR="00F16735">
        <w:rPr>
          <w:rFonts w:ascii="Arial" w:hAnsi="Arial" w:cs="Arial"/>
        </w:rPr>
        <w:t>eğitimleri verilip belgelendirildi.</w:t>
      </w:r>
    </w:p>
    <w:p w:rsidR="00BB5A56" w:rsidRDefault="0033775E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F16735">
        <w:rPr>
          <w:rFonts w:ascii="Arial" w:hAnsi="Arial" w:cs="Arial"/>
        </w:rPr>
        <w:t xml:space="preserve"> </w:t>
      </w:r>
      <w:r w:rsidR="00E73560">
        <w:rPr>
          <w:rFonts w:ascii="Arial" w:hAnsi="Arial" w:cs="Arial"/>
        </w:rPr>
        <w:t>Güvenlik personeli yoktur, nöbetçi</w:t>
      </w:r>
      <w:r w:rsidR="008E5AE6">
        <w:rPr>
          <w:rFonts w:ascii="Arial" w:hAnsi="Arial" w:cs="Arial"/>
        </w:rPr>
        <w:t xml:space="preserve"> </w:t>
      </w:r>
      <w:r w:rsidR="00E73560">
        <w:rPr>
          <w:rFonts w:ascii="Arial" w:hAnsi="Arial" w:cs="Arial"/>
        </w:rPr>
        <w:t>öğretmenler ve nöbetçi öğr</w:t>
      </w:r>
      <w:r w:rsidR="00B822F2">
        <w:rPr>
          <w:rFonts w:ascii="Arial" w:hAnsi="Arial" w:cs="Arial"/>
        </w:rPr>
        <w:t xml:space="preserve">enciler tarafından </w:t>
      </w:r>
      <w:r w:rsidR="00E73560">
        <w:rPr>
          <w:rFonts w:ascii="Arial" w:hAnsi="Arial" w:cs="Arial"/>
        </w:rPr>
        <w:t>emniyet sağlanmaktadır</w:t>
      </w:r>
      <w:r w:rsidR="008E5AE6">
        <w:rPr>
          <w:rFonts w:ascii="Arial" w:hAnsi="Arial" w:cs="Arial"/>
        </w:rPr>
        <w:t>.</w:t>
      </w:r>
      <w:r w:rsidR="00E73560">
        <w:rPr>
          <w:rFonts w:ascii="Arial" w:hAnsi="Arial" w:cs="Arial"/>
        </w:rPr>
        <w:t xml:space="preserve"> </w:t>
      </w:r>
      <w:r w:rsidR="008E5AE6">
        <w:rPr>
          <w:rFonts w:ascii="Arial" w:hAnsi="Arial" w:cs="Arial"/>
        </w:rPr>
        <w:t>Güvenlik amaçlı okul kıyafeti uygulaması yapılmaktadır. Valilik kararı gereği öğrencilerin dışarı çıkıp yiyecek alması dışardan gıda siparişleri yasak olduğu tebliğ edilmiştir. O</w:t>
      </w:r>
      <w:r w:rsidR="00B822F2">
        <w:rPr>
          <w:rFonts w:ascii="Arial" w:hAnsi="Arial" w:cs="Arial"/>
        </w:rPr>
        <w:t>kul güvenlik kamerası ve MOBESE kamerası vardır</w:t>
      </w:r>
      <w:r w:rsidR="001C45C4">
        <w:rPr>
          <w:rFonts w:ascii="Arial" w:hAnsi="Arial" w:cs="Arial"/>
        </w:rPr>
        <w:t xml:space="preserve"> ziyaretçi defteri ile kayıt yapılmaktadır. </w:t>
      </w:r>
      <w:r w:rsidR="009F2532">
        <w:rPr>
          <w:rFonts w:ascii="Arial" w:hAnsi="Arial" w:cs="Arial"/>
        </w:rPr>
        <w:t xml:space="preserve">Temizlik </w:t>
      </w:r>
      <w:r w:rsidR="00B822F2">
        <w:rPr>
          <w:rFonts w:ascii="Arial" w:hAnsi="Arial" w:cs="Arial"/>
        </w:rPr>
        <w:t xml:space="preserve">personeli </w:t>
      </w:r>
      <w:r w:rsidR="00BD7535">
        <w:rPr>
          <w:rFonts w:ascii="Arial" w:hAnsi="Arial" w:cs="Arial"/>
        </w:rPr>
        <w:t>t</w:t>
      </w:r>
      <w:r>
        <w:rPr>
          <w:rFonts w:ascii="Arial" w:hAnsi="Arial" w:cs="Arial"/>
        </w:rPr>
        <w:t>emizlik görevlileri</w:t>
      </w:r>
      <w:r w:rsidR="001C45C4">
        <w:rPr>
          <w:rFonts w:ascii="Arial" w:hAnsi="Arial" w:cs="Arial"/>
        </w:rPr>
        <w:t xml:space="preserve">ni </w:t>
      </w:r>
      <w:r w:rsidR="00B822F2">
        <w:rPr>
          <w:rFonts w:ascii="Arial" w:hAnsi="Arial" w:cs="Arial"/>
        </w:rPr>
        <w:t xml:space="preserve">düzenli bir </w:t>
      </w:r>
      <w:r>
        <w:rPr>
          <w:rFonts w:ascii="Arial" w:hAnsi="Arial" w:cs="Arial"/>
        </w:rPr>
        <w:t>yapmaya devam etti</w:t>
      </w:r>
      <w:r w:rsidR="00BB5A56">
        <w:rPr>
          <w:rFonts w:ascii="Arial" w:hAnsi="Arial" w:cs="Arial"/>
        </w:rPr>
        <w:t>.</w:t>
      </w:r>
    </w:p>
    <w:p w:rsidR="00B822F2" w:rsidRDefault="00B822F2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Öğrencilerimize </w:t>
      </w:r>
      <w:proofErr w:type="gramStart"/>
      <w:r w:rsidR="001C45C4">
        <w:rPr>
          <w:rFonts w:ascii="Arial" w:hAnsi="Arial" w:cs="Arial"/>
        </w:rPr>
        <w:t>hijyen</w:t>
      </w:r>
      <w:proofErr w:type="gramEnd"/>
      <w:r w:rsidR="001C45C4">
        <w:rPr>
          <w:rFonts w:ascii="Arial" w:hAnsi="Arial" w:cs="Arial"/>
        </w:rPr>
        <w:t xml:space="preserve">, stresle başa çıkma, </w:t>
      </w:r>
      <w:r w:rsidR="00CB371B">
        <w:rPr>
          <w:rFonts w:ascii="Arial" w:hAnsi="Arial" w:cs="Arial"/>
        </w:rPr>
        <w:t xml:space="preserve">güvenli internet, </w:t>
      </w:r>
      <w:r>
        <w:rPr>
          <w:rFonts w:ascii="Arial" w:hAnsi="Arial" w:cs="Arial"/>
        </w:rPr>
        <w:t xml:space="preserve">bağımlılık konusunda eğitimler rehberlik servisi tarafından verilmekte olup özelde sigara ile mücadele için bilgilendirme, engelleme, disiplin çalışmaları yapılmaktadır. </w:t>
      </w:r>
    </w:p>
    <w:p w:rsidR="0033775E" w:rsidRDefault="00F1673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B5A56">
        <w:rPr>
          <w:rFonts w:ascii="Arial" w:hAnsi="Arial" w:cs="Arial"/>
        </w:rPr>
        <w:t xml:space="preserve">) </w:t>
      </w:r>
      <w:proofErr w:type="spellStart"/>
      <w:r w:rsidR="00BB5A56">
        <w:rPr>
          <w:rFonts w:ascii="Arial" w:hAnsi="Arial" w:cs="Arial"/>
        </w:rPr>
        <w:t>Pande</w:t>
      </w:r>
      <w:r w:rsidR="00B822F2">
        <w:rPr>
          <w:rFonts w:ascii="Arial" w:hAnsi="Arial" w:cs="Arial"/>
        </w:rPr>
        <w:t>mi</w:t>
      </w:r>
      <w:proofErr w:type="spellEnd"/>
      <w:r w:rsidR="00B822F2">
        <w:rPr>
          <w:rFonts w:ascii="Arial" w:hAnsi="Arial" w:cs="Arial"/>
        </w:rPr>
        <w:t xml:space="preserve"> şartlarına göre OKULUM TEMİZ, </w:t>
      </w:r>
      <w:r w:rsidR="00256A1F">
        <w:rPr>
          <w:rFonts w:ascii="Arial" w:hAnsi="Arial" w:cs="Arial"/>
        </w:rPr>
        <w:t>SIFIR ATIK</w:t>
      </w:r>
      <w:r w:rsidR="00B822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BEYAZ BAYRAK, </w:t>
      </w:r>
      <w:r w:rsidR="00B822F2">
        <w:rPr>
          <w:rFonts w:ascii="Arial" w:hAnsi="Arial" w:cs="Arial"/>
        </w:rPr>
        <w:t xml:space="preserve">BESLENME DOSTU OKUL, </w:t>
      </w:r>
      <w:r>
        <w:rPr>
          <w:rFonts w:ascii="Arial" w:hAnsi="Arial" w:cs="Arial"/>
        </w:rPr>
        <w:t xml:space="preserve">OKUL SAĞLIĞI </w:t>
      </w:r>
      <w:r w:rsidR="00256A1F">
        <w:rPr>
          <w:rFonts w:ascii="Arial" w:hAnsi="Arial" w:cs="Arial"/>
        </w:rPr>
        <w:t xml:space="preserve">projesi </w:t>
      </w:r>
      <w:r w:rsidR="00BB5A56">
        <w:rPr>
          <w:rFonts w:ascii="Arial" w:hAnsi="Arial" w:cs="Arial"/>
        </w:rPr>
        <w:t>çalışmaları yapıl</w:t>
      </w:r>
      <w:r w:rsidR="00B822F2">
        <w:rPr>
          <w:rFonts w:ascii="Arial" w:hAnsi="Arial" w:cs="Arial"/>
        </w:rPr>
        <w:t>maktadır.</w:t>
      </w:r>
      <w:r w:rsidR="00D40C5E">
        <w:rPr>
          <w:rFonts w:ascii="Arial" w:hAnsi="Arial" w:cs="Arial"/>
        </w:rPr>
        <w:t xml:space="preserve"> Kantin ve Taşıma Servisi denetimleri aylık yapılmaktadır.</w:t>
      </w:r>
    </w:p>
    <w:p w:rsidR="00F16735" w:rsidRDefault="00F1673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Tüm öğretmenlerin İlk yardım eğitimleri tamamlandı, kantin personelinden </w:t>
      </w:r>
      <w:r w:rsidR="001C45C4">
        <w:rPr>
          <w:rFonts w:ascii="Arial" w:hAnsi="Arial" w:cs="Arial"/>
        </w:rPr>
        <w:t xml:space="preserve">bir </w:t>
      </w:r>
      <w:r>
        <w:rPr>
          <w:rFonts w:ascii="Arial" w:hAnsi="Arial" w:cs="Arial"/>
        </w:rPr>
        <w:t>kişinin ilk yardım eğ</w:t>
      </w:r>
      <w:r w:rsidR="001C45C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timi tamamlandı, kantin personelinin tamamı ile temizlik görevlilerinin </w:t>
      </w:r>
      <w:proofErr w:type="gramStart"/>
      <w:r>
        <w:rPr>
          <w:rFonts w:ascii="Arial" w:hAnsi="Arial" w:cs="Arial"/>
        </w:rPr>
        <w:t>hijyen</w:t>
      </w:r>
      <w:proofErr w:type="gramEnd"/>
      <w:r>
        <w:rPr>
          <w:rFonts w:ascii="Arial" w:hAnsi="Arial" w:cs="Arial"/>
        </w:rPr>
        <w:t xml:space="preserve"> eğitimleri tamamlandı.</w:t>
      </w:r>
    </w:p>
    <w:p w:rsidR="0027738B" w:rsidRDefault="00F16735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="00943EFA">
        <w:rPr>
          <w:rFonts w:ascii="Arial" w:hAnsi="Arial" w:cs="Arial"/>
        </w:rPr>
        <w:t xml:space="preserve">)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CA1B19">
        <w:rPr>
          <w:rFonts w:ascii="Arial" w:hAnsi="Arial" w:cs="Arial"/>
        </w:rPr>
        <w:t xml:space="preserve">in giderilmesi çalışması başladı. Okul </w:t>
      </w:r>
      <w:proofErr w:type="gramStart"/>
      <w:r w:rsidR="00CA1B19">
        <w:rPr>
          <w:rFonts w:ascii="Arial" w:hAnsi="Arial" w:cs="Arial"/>
        </w:rPr>
        <w:t>imkanlarıyla</w:t>
      </w:r>
      <w:proofErr w:type="gramEnd"/>
      <w:r w:rsidR="00CA1B19">
        <w:rPr>
          <w:rFonts w:ascii="Arial" w:hAnsi="Arial" w:cs="Arial"/>
        </w:rPr>
        <w:t xml:space="preserve"> giderilemeyen eksikler için MEBBİS İSG modülüne girişiler ve MEB kanalıyla resmi talep yazıları yazıldı.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EC4D91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43EFA">
        <w:rPr>
          <w:rFonts w:ascii="Arial" w:hAnsi="Arial" w:cs="Arial"/>
        </w:rPr>
        <w:t xml:space="preserve">Bilgisayar </w:t>
      </w:r>
      <w:r w:rsidR="00D40C5E">
        <w:rPr>
          <w:rFonts w:ascii="Arial" w:hAnsi="Arial" w:cs="Arial"/>
        </w:rPr>
        <w:t>l</w:t>
      </w:r>
      <w:r w:rsidR="00943EFA">
        <w:rPr>
          <w:rFonts w:ascii="Arial" w:hAnsi="Arial" w:cs="Arial"/>
        </w:rPr>
        <w:t>ab</w:t>
      </w:r>
      <w:r w:rsidR="00D40C5E">
        <w:rPr>
          <w:rFonts w:ascii="Arial" w:hAnsi="Arial" w:cs="Arial"/>
        </w:rPr>
        <w:t xml:space="preserve">oratuvarları </w:t>
      </w:r>
      <w:r w:rsidR="00943EFA">
        <w:rPr>
          <w:rFonts w:ascii="Arial" w:hAnsi="Arial" w:cs="Arial"/>
        </w:rPr>
        <w:t xml:space="preserve">için </w:t>
      </w:r>
      <w:r w:rsidR="004435A1">
        <w:rPr>
          <w:rFonts w:ascii="Arial" w:hAnsi="Arial" w:cs="Arial"/>
        </w:rPr>
        <w:t>klima alınmal</w:t>
      </w:r>
      <w:r w:rsidR="00FA1385">
        <w:rPr>
          <w:rFonts w:ascii="Arial" w:hAnsi="Arial" w:cs="Arial"/>
        </w:rPr>
        <w:t>ı</w:t>
      </w:r>
      <w:r w:rsidR="00D40C5E">
        <w:rPr>
          <w:rFonts w:ascii="Arial" w:hAnsi="Arial" w:cs="Arial"/>
        </w:rPr>
        <w:t xml:space="preserve"> zeminleri antistatik kaplama yapılmalıdır.</w:t>
      </w:r>
    </w:p>
    <w:p w:rsidR="00BD7535" w:rsidRDefault="00D07EE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73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C1FC5">
        <w:rPr>
          <w:rFonts w:ascii="Arial" w:hAnsi="Arial" w:cs="Arial"/>
        </w:rPr>
        <w:t xml:space="preserve">Bahçe duvarı </w:t>
      </w:r>
      <w:r w:rsidR="00F16735">
        <w:rPr>
          <w:rFonts w:ascii="Arial" w:hAnsi="Arial" w:cs="Arial"/>
        </w:rPr>
        <w:t xml:space="preserve">ile </w:t>
      </w:r>
      <w:r w:rsidR="001C1FC5">
        <w:rPr>
          <w:rFonts w:ascii="Arial" w:hAnsi="Arial" w:cs="Arial"/>
        </w:rPr>
        <w:t>demirleri, d</w:t>
      </w:r>
      <w:r w:rsidR="00CA73DD">
        <w:rPr>
          <w:rFonts w:ascii="Arial" w:hAnsi="Arial" w:cs="Arial"/>
        </w:rPr>
        <w:t xml:space="preserve">ış cephe </w:t>
      </w:r>
      <w:r w:rsidR="001C1FC5">
        <w:rPr>
          <w:rFonts w:ascii="Arial" w:hAnsi="Arial" w:cs="Arial"/>
        </w:rPr>
        <w:t xml:space="preserve">yalıtımda oluşan </w:t>
      </w:r>
      <w:r w:rsidR="00CA73DD">
        <w:rPr>
          <w:rFonts w:ascii="Arial" w:hAnsi="Arial" w:cs="Arial"/>
        </w:rPr>
        <w:t xml:space="preserve">kopmalar, </w:t>
      </w:r>
      <w:r w:rsidR="00B822F2">
        <w:rPr>
          <w:rFonts w:ascii="Arial" w:hAnsi="Arial" w:cs="Arial"/>
        </w:rPr>
        <w:t xml:space="preserve">kazan dairesindeki rögar kanalizasyon sorunu, kazan dairesi ile konferans salonu sigorta panolarının ayrılması, </w:t>
      </w:r>
      <w:r w:rsidR="009F78D5">
        <w:rPr>
          <w:rFonts w:ascii="Arial" w:hAnsi="Arial" w:cs="Arial"/>
        </w:rPr>
        <w:t xml:space="preserve">üst katlara ulaşım için asansör </w:t>
      </w:r>
      <w:r w:rsidR="00B822F2">
        <w:rPr>
          <w:rFonts w:ascii="Arial" w:hAnsi="Arial" w:cs="Arial"/>
        </w:rPr>
        <w:t xml:space="preserve">yapımı </w:t>
      </w:r>
      <w:r w:rsidR="00CA73DD">
        <w:rPr>
          <w:rFonts w:ascii="Arial" w:hAnsi="Arial" w:cs="Arial"/>
        </w:rPr>
        <w:t xml:space="preserve">gibi okul </w:t>
      </w:r>
      <w:proofErr w:type="gramStart"/>
      <w:r w:rsidR="00CA73DD">
        <w:rPr>
          <w:rFonts w:ascii="Arial" w:hAnsi="Arial" w:cs="Arial"/>
        </w:rPr>
        <w:t>imkanlarıyla</w:t>
      </w:r>
      <w:proofErr w:type="gramEnd"/>
      <w:r w:rsidR="00CA73DD">
        <w:rPr>
          <w:rFonts w:ascii="Arial" w:hAnsi="Arial" w:cs="Arial"/>
        </w:rPr>
        <w:t xml:space="preserve"> yapılması mümkün olmayan ve 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 xml:space="preserve">için takibat devam </w:t>
      </w:r>
      <w:r w:rsidR="001C1FC5">
        <w:rPr>
          <w:rFonts w:ascii="Arial" w:hAnsi="Arial" w:cs="Arial"/>
        </w:rPr>
        <w:t xml:space="preserve">edecektir. </w:t>
      </w:r>
      <w:r w:rsidR="00BD7535">
        <w:rPr>
          <w:rFonts w:ascii="Arial" w:hAnsi="Arial" w:cs="Arial"/>
        </w:rPr>
        <w:t xml:space="preserve"> </w:t>
      </w:r>
    </w:p>
    <w:p w:rsidR="00B822F2" w:rsidRDefault="00B822F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Okulumuz </w:t>
      </w:r>
      <w:r w:rsidR="00D40C5E">
        <w:rPr>
          <w:rFonts w:ascii="Arial" w:hAnsi="Arial" w:cs="Arial"/>
        </w:rPr>
        <w:t xml:space="preserve">deprem inceleme sonucu </w:t>
      </w:r>
      <w:r>
        <w:rPr>
          <w:rFonts w:ascii="Arial" w:hAnsi="Arial" w:cs="Arial"/>
        </w:rPr>
        <w:t xml:space="preserve">güçlendirme kararı çıkmış olup MEB Müteahhit firma tarafından; </w:t>
      </w:r>
      <w:r w:rsidR="00D40C5E">
        <w:rPr>
          <w:rFonts w:ascii="Arial" w:hAnsi="Arial" w:cs="Arial"/>
        </w:rPr>
        <w:t xml:space="preserve">sadece </w:t>
      </w:r>
      <w:r>
        <w:rPr>
          <w:rFonts w:ascii="Arial" w:hAnsi="Arial" w:cs="Arial"/>
        </w:rPr>
        <w:t xml:space="preserve">ara boşluk </w:t>
      </w:r>
      <w:r w:rsidR="00D40C5E">
        <w:rPr>
          <w:rFonts w:ascii="Arial" w:hAnsi="Arial" w:cs="Arial"/>
        </w:rPr>
        <w:t xml:space="preserve">kolon güçlendirme, ara boşluk </w:t>
      </w:r>
      <w:r>
        <w:rPr>
          <w:rFonts w:ascii="Arial" w:hAnsi="Arial" w:cs="Arial"/>
        </w:rPr>
        <w:t xml:space="preserve">asansör yapımı, tüm okul </w:t>
      </w:r>
      <w:proofErr w:type="spellStart"/>
      <w:r>
        <w:rPr>
          <w:rFonts w:ascii="Arial" w:hAnsi="Arial" w:cs="Arial"/>
        </w:rPr>
        <w:t>pvc</w:t>
      </w:r>
      <w:proofErr w:type="spellEnd"/>
      <w:r>
        <w:rPr>
          <w:rFonts w:ascii="Arial" w:hAnsi="Arial" w:cs="Arial"/>
        </w:rPr>
        <w:t xml:space="preserve"> pencere yapımı, elektrik tesisatı yenilenmesi, </w:t>
      </w:r>
      <w:r w:rsidR="00DA7D20">
        <w:rPr>
          <w:rFonts w:ascii="Arial" w:hAnsi="Arial" w:cs="Arial"/>
        </w:rPr>
        <w:t>iç zemin</w:t>
      </w:r>
      <w:bookmarkStart w:id="0" w:name="_GoBack"/>
      <w:bookmarkEnd w:id="0"/>
      <w:r w:rsidR="00DA7D20">
        <w:rPr>
          <w:rFonts w:ascii="Arial" w:hAnsi="Arial" w:cs="Arial"/>
        </w:rPr>
        <w:t xml:space="preserve"> ve dış kaplama, </w:t>
      </w:r>
      <w:r>
        <w:rPr>
          <w:rFonts w:ascii="Arial" w:hAnsi="Arial" w:cs="Arial"/>
        </w:rPr>
        <w:t xml:space="preserve">kalorifer hattı ve kazan dairesi yenilenmesi işlemlerinin yazın yapılması beklenmektedir. </w:t>
      </w:r>
    </w:p>
    <w:p w:rsidR="00694292" w:rsidRPr="00EE1EA5" w:rsidRDefault="00B822F2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E1EA5">
        <w:rPr>
          <w:rFonts w:ascii="Arial" w:hAnsi="Arial" w:cs="Arial"/>
        </w:rPr>
        <w:t>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E635C5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 xml:space="preserve">ne 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>tarafından verilecektir.</w:t>
      </w:r>
      <w:r w:rsidR="00B822F2">
        <w:rPr>
          <w:rFonts w:ascii="Arial" w:hAnsi="Arial" w:cs="Arial"/>
        </w:rPr>
        <w:t xml:space="preserve"> Görev tebliğleri 2 ders döneminde de yazıyla tebliğ edilecektir.</w:t>
      </w:r>
      <w:r w:rsidR="00666D56">
        <w:rPr>
          <w:rFonts w:ascii="Arial" w:hAnsi="Arial" w:cs="Arial"/>
        </w:rPr>
        <w:t xml:space="preserve"> </w:t>
      </w:r>
    </w:p>
    <w:p w:rsidR="00634A15" w:rsidRDefault="00E635C5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B0508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2C2B45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91337">
        <w:rPr>
          <w:rFonts w:ascii="Arial" w:hAnsi="Arial" w:cs="Arial"/>
        </w:rPr>
        <w:t>1</w:t>
      </w:r>
      <w:r w:rsidR="002957B7">
        <w:rPr>
          <w:rFonts w:ascii="Arial" w:hAnsi="Arial" w:cs="Arial"/>
        </w:rPr>
        <w:t>4</w:t>
      </w:r>
      <w:r w:rsidR="00F91337">
        <w:rPr>
          <w:rFonts w:ascii="Arial" w:hAnsi="Arial" w:cs="Arial"/>
        </w:rPr>
        <w:t xml:space="preserve"> </w:t>
      </w:r>
      <w:r w:rsidR="002957B7">
        <w:rPr>
          <w:rFonts w:ascii="Arial" w:hAnsi="Arial" w:cs="Arial"/>
        </w:rPr>
        <w:t xml:space="preserve">Mayıs </w:t>
      </w:r>
      <w:r w:rsidR="00072E9E">
        <w:rPr>
          <w:rFonts w:ascii="Arial" w:hAnsi="Arial" w:cs="Arial"/>
        </w:rPr>
        <w:t xml:space="preserve">2022 </w:t>
      </w:r>
      <w:r w:rsidR="00F91337">
        <w:rPr>
          <w:rFonts w:ascii="Arial" w:hAnsi="Arial" w:cs="Arial"/>
        </w:rPr>
        <w:t xml:space="preserve">Cuma günü </w:t>
      </w:r>
      <w:r w:rsidR="001D56EC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1063C7" w:rsidRPr="001063C7" w:rsidRDefault="00072E9E" w:rsidP="001063C7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Tüm Personel</w:t>
      </w:r>
      <w:r w:rsidR="00F16735">
        <w:rPr>
          <w:rFonts w:ascii="Arial" w:hAnsi="Arial" w:cs="Arial"/>
        </w:rPr>
        <w:t>e ADEP ve İSG görevleri tebliğ ile duyurulacaktır.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D40C5E">
        <w:rPr>
          <w:rFonts w:ascii="Arial" w:hAnsi="Arial" w:cs="Arial"/>
        </w:rPr>
        <w:t>4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F16735">
        <w:rPr>
          <w:rFonts w:ascii="Arial" w:hAnsi="Arial" w:cs="Arial"/>
        </w:rPr>
        <w:t xml:space="preserve">Okulu Müdürü Cemile YILMAZ ve </w:t>
      </w:r>
      <w:r w:rsidR="002357DA">
        <w:rPr>
          <w:rFonts w:ascii="Arial" w:hAnsi="Arial" w:cs="Arial"/>
        </w:rPr>
        <w:t xml:space="preserve">İSG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>onaylı defterlerin doldurulmasının takibi sorumlu müdür yardımcısı tarafından takip edilecektir.</w:t>
      </w:r>
      <w:r w:rsidR="00C06EAE">
        <w:rPr>
          <w:rFonts w:ascii="Arial" w:hAnsi="Arial" w:cs="Arial"/>
        </w:rPr>
        <w:t xml:space="preserve"> Kurul karar defteri ve tespit öneri defteri alınıp ilçe </w:t>
      </w:r>
      <w:proofErr w:type="spellStart"/>
      <w:r w:rsidR="00C06EAE">
        <w:rPr>
          <w:rFonts w:ascii="Arial" w:hAnsi="Arial" w:cs="Arial"/>
        </w:rPr>
        <w:t>sgk</w:t>
      </w:r>
      <w:proofErr w:type="spellEnd"/>
      <w:r w:rsidR="00C06EAE">
        <w:rPr>
          <w:rFonts w:ascii="Arial" w:hAnsi="Arial" w:cs="Arial"/>
        </w:rPr>
        <w:t xml:space="preserve"> onayından sonra kullanılacaktır.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F91337">
        <w:rPr>
          <w:rFonts w:ascii="Arial" w:hAnsi="Arial" w:cs="Arial"/>
        </w:rPr>
        <w:t>Ahmet YÜCE ‘ye</w:t>
      </w:r>
      <w:r>
        <w:rPr>
          <w:rFonts w:ascii="Arial" w:hAnsi="Arial" w:cs="Arial"/>
        </w:rPr>
        <w:t xml:space="preserve"> iletebilirler.</w:t>
      </w: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2177C">
        <w:rPr>
          <w:rFonts w:ascii="Arial" w:hAnsi="Arial" w:cs="Arial"/>
        </w:rPr>
        <w:t xml:space="preserve">Alim </w:t>
      </w:r>
      <w:proofErr w:type="gramStart"/>
      <w:r w:rsidR="0062177C">
        <w:rPr>
          <w:rFonts w:ascii="Arial" w:hAnsi="Arial" w:cs="Arial"/>
        </w:rPr>
        <w:t xml:space="preserve">AÇIKEL            </w:t>
      </w:r>
      <w:r>
        <w:rPr>
          <w:rFonts w:ascii="Arial" w:hAnsi="Arial" w:cs="Arial"/>
        </w:rPr>
        <w:t>Ahmet</w:t>
      </w:r>
      <w:proofErr w:type="gramEnd"/>
      <w:r>
        <w:rPr>
          <w:rFonts w:ascii="Arial" w:hAnsi="Arial" w:cs="Arial"/>
        </w:rPr>
        <w:t xml:space="preserve">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957B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256A1F">
        <w:rPr>
          <w:rFonts w:ascii="Arial" w:hAnsi="Arial" w:cs="Arial"/>
        </w:rPr>
        <w:t>0</w:t>
      </w:r>
      <w:r w:rsidR="002957B7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256A1F">
        <w:rPr>
          <w:rFonts w:ascii="Arial" w:hAnsi="Arial" w:cs="Arial"/>
        </w:rPr>
        <w:t>2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  <w:t xml:space="preserve">                        1</w:t>
      </w:r>
      <w:r w:rsidR="00DE45EA">
        <w:rPr>
          <w:rFonts w:ascii="Arial" w:hAnsi="Arial" w:cs="Arial"/>
        </w:rPr>
        <w:t>5.</w:t>
      </w:r>
      <w:r w:rsidR="00ED5CEF">
        <w:rPr>
          <w:rFonts w:ascii="Arial" w:hAnsi="Arial" w:cs="Arial"/>
        </w:rPr>
        <w:t>0</w:t>
      </w:r>
      <w:r w:rsidR="00DE45EA">
        <w:rPr>
          <w:rFonts w:ascii="Arial" w:hAnsi="Arial" w:cs="Arial"/>
        </w:rPr>
        <w:t>3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ED5CEF">
        <w:rPr>
          <w:rFonts w:ascii="Arial" w:hAnsi="Arial" w:cs="Arial"/>
        </w:rPr>
        <w:t>2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DE45EA">
        <w:rPr>
          <w:rFonts w:ascii="Arial" w:hAnsi="Arial" w:cs="Arial"/>
        </w:rPr>
        <w:t xml:space="preserve">8 Mart </w:t>
      </w:r>
      <w:r w:rsidR="00EA3F95">
        <w:rPr>
          <w:rFonts w:ascii="Arial" w:hAnsi="Arial" w:cs="Arial"/>
        </w:rPr>
        <w:t>202</w:t>
      </w:r>
      <w:r w:rsidR="00ED5CEF">
        <w:rPr>
          <w:rFonts w:ascii="Arial" w:hAnsi="Arial" w:cs="Arial"/>
        </w:rPr>
        <w:t>2</w:t>
      </w:r>
      <w:r w:rsidR="00EA3F95">
        <w:rPr>
          <w:rFonts w:ascii="Arial" w:hAnsi="Arial" w:cs="Arial"/>
        </w:rPr>
        <w:t xml:space="preserve"> Cuma gü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AE01D0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</w:t>
      </w:r>
      <w:r w:rsidR="00AE01D0">
        <w:rPr>
          <w:rFonts w:ascii="Arial" w:hAnsi="Arial" w:cs="Arial"/>
        </w:rPr>
        <w:t>.</w:t>
      </w:r>
      <w:proofErr w:type="gramEnd"/>
    </w:p>
    <w:p w:rsidR="00DA59A8" w:rsidRPr="00BB2845" w:rsidRDefault="00AE01D0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14.03.2022 Tarihli Sincan İlçe MEM İSG denetim raporunun okunması.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  <w:proofErr w:type="gramEnd"/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E3" w:rsidRDefault="002A06E3" w:rsidP="0043164A">
      <w:pPr>
        <w:spacing w:after="0" w:line="240" w:lineRule="auto"/>
      </w:pPr>
      <w:r>
        <w:separator/>
      </w:r>
    </w:p>
  </w:endnote>
  <w:endnote w:type="continuationSeparator" w:id="0">
    <w:p w:rsidR="002A06E3" w:rsidRDefault="002A06E3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DA7D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E3" w:rsidRDefault="002A06E3" w:rsidP="0043164A">
      <w:pPr>
        <w:spacing w:after="0" w:line="240" w:lineRule="auto"/>
      </w:pPr>
      <w:r>
        <w:separator/>
      </w:r>
    </w:p>
  </w:footnote>
  <w:footnote w:type="continuationSeparator" w:id="0">
    <w:p w:rsidR="002A06E3" w:rsidRDefault="002A06E3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2E9E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17CA5"/>
    <w:rsid w:val="00121268"/>
    <w:rsid w:val="00121728"/>
    <w:rsid w:val="001226D9"/>
    <w:rsid w:val="00127DA0"/>
    <w:rsid w:val="0013523A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1FC5"/>
    <w:rsid w:val="001C2A37"/>
    <w:rsid w:val="001C45C4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56A1F"/>
    <w:rsid w:val="002607CB"/>
    <w:rsid w:val="00265A06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957B7"/>
    <w:rsid w:val="002A06E3"/>
    <w:rsid w:val="002B1061"/>
    <w:rsid w:val="002B111C"/>
    <w:rsid w:val="002B3755"/>
    <w:rsid w:val="002B3F95"/>
    <w:rsid w:val="002C2B45"/>
    <w:rsid w:val="002D00FC"/>
    <w:rsid w:val="002D7526"/>
    <w:rsid w:val="002E1FA1"/>
    <w:rsid w:val="002E7930"/>
    <w:rsid w:val="002F06FA"/>
    <w:rsid w:val="002F6DA8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41412"/>
    <w:rsid w:val="004435A1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435F"/>
    <w:rsid w:val="00544995"/>
    <w:rsid w:val="0055046E"/>
    <w:rsid w:val="00550D27"/>
    <w:rsid w:val="005529BC"/>
    <w:rsid w:val="00552F7D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1714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0B8E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920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5AE6"/>
    <w:rsid w:val="008E6A68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1883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2532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33046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E01D0"/>
    <w:rsid w:val="00AE45E4"/>
    <w:rsid w:val="00AF4E96"/>
    <w:rsid w:val="00AF6518"/>
    <w:rsid w:val="00B0508E"/>
    <w:rsid w:val="00B12CE9"/>
    <w:rsid w:val="00B17D8C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2F2"/>
    <w:rsid w:val="00B82774"/>
    <w:rsid w:val="00B842EC"/>
    <w:rsid w:val="00B84E08"/>
    <w:rsid w:val="00B85487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1580"/>
    <w:rsid w:val="00BD491F"/>
    <w:rsid w:val="00BD7535"/>
    <w:rsid w:val="00BF1BC6"/>
    <w:rsid w:val="00BF7635"/>
    <w:rsid w:val="00C06EAE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1B19"/>
    <w:rsid w:val="00CA568B"/>
    <w:rsid w:val="00CA6C5D"/>
    <w:rsid w:val="00CA73DD"/>
    <w:rsid w:val="00CB0AEE"/>
    <w:rsid w:val="00CB30FF"/>
    <w:rsid w:val="00CB371B"/>
    <w:rsid w:val="00CB3CDD"/>
    <w:rsid w:val="00CB3E66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7EE4"/>
    <w:rsid w:val="00D111D7"/>
    <w:rsid w:val="00D14281"/>
    <w:rsid w:val="00D20C49"/>
    <w:rsid w:val="00D216C2"/>
    <w:rsid w:val="00D247CA"/>
    <w:rsid w:val="00D25338"/>
    <w:rsid w:val="00D36696"/>
    <w:rsid w:val="00D377F5"/>
    <w:rsid w:val="00D40C5E"/>
    <w:rsid w:val="00D43128"/>
    <w:rsid w:val="00D44064"/>
    <w:rsid w:val="00D44E5A"/>
    <w:rsid w:val="00D54E0F"/>
    <w:rsid w:val="00D74E04"/>
    <w:rsid w:val="00D839D6"/>
    <w:rsid w:val="00DA0EE6"/>
    <w:rsid w:val="00DA59A8"/>
    <w:rsid w:val="00DA7C3E"/>
    <w:rsid w:val="00DA7D20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5EA"/>
    <w:rsid w:val="00DE4C5B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68A7"/>
    <w:rsid w:val="00E635C5"/>
    <w:rsid w:val="00E67700"/>
    <w:rsid w:val="00E704A7"/>
    <w:rsid w:val="00E73560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5CEF"/>
    <w:rsid w:val="00ED69C5"/>
    <w:rsid w:val="00EE1EA5"/>
    <w:rsid w:val="00EE62F4"/>
    <w:rsid w:val="00EF0E5A"/>
    <w:rsid w:val="00EF5225"/>
    <w:rsid w:val="00EF6FCD"/>
    <w:rsid w:val="00F00016"/>
    <w:rsid w:val="00F0432B"/>
    <w:rsid w:val="00F156B4"/>
    <w:rsid w:val="00F16735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328E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08E7-893C-4128-B121-DACBD63F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20</cp:revision>
  <cp:lastPrinted>2022-03-14T15:06:00Z</cp:lastPrinted>
  <dcterms:created xsi:type="dcterms:W3CDTF">2022-03-13T08:34:00Z</dcterms:created>
  <dcterms:modified xsi:type="dcterms:W3CDTF">2022-03-18T13:43:00Z</dcterms:modified>
</cp:coreProperties>
</file>